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7168" w14:textId="77777777" w:rsidR="00210C67" w:rsidRDefault="00210C67" w:rsidP="00CF70C2">
      <w:pPr>
        <w:pStyle w:val="Title"/>
      </w:pPr>
    </w:p>
    <w:p w14:paraId="25CEE353" w14:textId="77777777" w:rsidR="00210C67" w:rsidRDefault="00210C67" w:rsidP="00CF70C2">
      <w:pPr>
        <w:pStyle w:val="Title"/>
      </w:pPr>
    </w:p>
    <w:p w14:paraId="6D4094F0" w14:textId="50E96B86" w:rsidR="00CF70C2" w:rsidRPr="00210C67" w:rsidRDefault="00CF70C2" w:rsidP="00CF70C2">
      <w:pPr>
        <w:pStyle w:val="Title"/>
      </w:pPr>
      <w:r w:rsidRPr="00210C67">
        <w:t>ANIMAL ETHICS APPLICATION TIPS</w:t>
      </w:r>
    </w:p>
    <w:p w14:paraId="5BA1B7E5" w14:textId="4A71B53C" w:rsidR="00210C67" w:rsidRPr="00EE0B48" w:rsidRDefault="00EE0B48" w:rsidP="00EE0B48">
      <w:pPr>
        <w:pStyle w:val="Subtitle"/>
        <w:rPr>
          <w:rFonts w:asciiTheme="majorHAnsi" w:hAnsiTheme="majorHAnsi"/>
          <w:b/>
          <w:sz w:val="28"/>
        </w:rPr>
      </w:pPr>
      <w:r w:rsidRPr="00210C67">
        <w:rPr>
          <w:rFonts w:asciiTheme="majorHAnsi" w:hAnsiTheme="majorHAnsi"/>
          <w:noProof/>
          <w:lang w:eastAsia="en-AU"/>
        </w:rPr>
        <mc:AlternateContent>
          <mc:Choice Requires="wps">
            <w:drawing>
              <wp:anchor distT="45720" distB="45720" distL="114300" distR="114300" simplePos="0" relativeHeight="251660288" behindDoc="1" locked="0" layoutInCell="1" allowOverlap="1" wp14:anchorId="21131B2E" wp14:editId="524682A5">
                <wp:simplePos x="0" y="0"/>
                <wp:positionH relativeFrom="column">
                  <wp:posOffset>-105878</wp:posOffset>
                </wp:positionH>
                <wp:positionV relativeFrom="paragraph">
                  <wp:posOffset>292234</wp:posOffset>
                </wp:positionV>
                <wp:extent cx="5948045" cy="666987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6669873"/>
                        </a:xfrm>
                        <a:prstGeom prst="rect">
                          <a:avLst/>
                        </a:prstGeom>
                        <a:solidFill>
                          <a:srgbClr val="F5EDDE"/>
                        </a:solidFill>
                        <a:ln w="9525">
                          <a:noFill/>
                          <a:miter lim="800000"/>
                          <a:headEnd/>
                          <a:tailEnd/>
                        </a:ln>
                      </wps:spPr>
                      <wps:txbx>
                        <w:txbxContent>
                          <w:p w14:paraId="3CA08D52" w14:textId="56489736" w:rsidR="00210C67" w:rsidRDefault="00210C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31B2E" id="_x0000_t202" coordsize="21600,21600" o:spt="202" path="m,l,21600r21600,l21600,xe">
                <v:stroke joinstyle="miter"/>
                <v:path gradientshapeok="t" o:connecttype="rect"/>
              </v:shapetype>
              <v:shape id="Text Box 2" o:spid="_x0000_s1026" type="#_x0000_t202" style="position:absolute;margin-left:-8.35pt;margin-top:23pt;width:468.35pt;height:525.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" fillcolor="#f5edde" stroked="f">
                <v:textbox>
                  <w:txbxContent>
                    <w:p w14:paraId="3CA08D52" w14:textId="56489736" w:rsidR="00210C67" w:rsidRDefault="00210C67"/>
                  </w:txbxContent>
                </v:textbox>
              </v:shape>
            </w:pict>
          </mc:Fallback>
        </mc:AlternateContent>
      </w:r>
      <w:r w:rsidR="006065B5" w:rsidRPr="00210C67">
        <w:rPr>
          <w:rFonts w:asciiTheme="majorHAnsi" w:hAnsiTheme="majorHAnsi"/>
          <w:b/>
          <w:sz w:val="28"/>
        </w:rPr>
        <w:t>BIOMEDICAL</w:t>
      </w:r>
    </w:p>
    <w:p w14:paraId="6FE9D6AF" w14:textId="01BBAAB3" w:rsidR="003F5CA2" w:rsidRPr="00EE0B48" w:rsidRDefault="003F5CA2" w:rsidP="003F5CA2">
      <w:pPr>
        <w:pStyle w:val="Heading1"/>
        <w:rPr>
          <w:color w:val="000000" w:themeColor="text1"/>
        </w:rPr>
      </w:pPr>
      <w:r w:rsidRPr="00EE0B48">
        <w:rPr>
          <w:color w:val="000000" w:themeColor="text1"/>
        </w:rPr>
        <w:t xml:space="preserve">Top 10 </w:t>
      </w:r>
      <w:r w:rsidR="00210C67" w:rsidRPr="00EE0B48">
        <w:rPr>
          <w:color w:val="000000" w:themeColor="text1"/>
        </w:rPr>
        <w:t>t</w:t>
      </w:r>
      <w:r w:rsidRPr="00EE0B48">
        <w:rPr>
          <w:color w:val="000000" w:themeColor="text1"/>
        </w:rPr>
        <w:t>ips</w:t>
      </w:r>
    </w:p>
    <w:p w14:paraId="78DDF9B9" w14:textId="18869406" w:rsidR="003F5CA2" w:rsidRPr="00EE0B48" w:rsidRDefault="003F5CA2" w:rsidP="00210C67">
      <w:pPr>
        <w:pStyle w:val="NormalArialNarrow"/>
        <w:numPr>
          <w:ilvl w:val="0"/>
          <w:numId w:val="21"/>
        </w:numPr>
        <w:spacing w:before="240"/>
        <w:rPr>
          <w:rFonts w:asciiTheme="majorHAnsi" w:hAnsiTheme="majorHAnsi"/>
        </w:rPr>
      </w:pPr>
      <w:r w:rsidRPr="00EE0B48">
        <w:rPr>
          <w:rFonts w:asciiTheme="majorHAnsi" w:hAnsiTheme="majorHAnsi"/>
        </w:rPr>
        <w:t>Write your application in plain English.</w:t>
      </w:r>
    </w:p>
    <w:p w14:paraId="76C21BAD" w14:textId="0961141F" w:rsidR="003F5CA2" w:rsidRPr="00EE0B48" w:rsidRDefault="003F5CA2" w:rsidP="003F5CA2">
      <w:pPr>
        <w:pStyle w:val="NormalArialNarrow"/>
        <w:numPr>
          <w:ilvl w:val="0"/>
          <w:numId w:val="21"/>
        </w:numPr>
        <w:rPr>
          <w:rFonts w:asciiTheme="majorHAnsi" w:hAnsiTheme="majorHAnsi"/>
        </w:rPr>
      </w:pPr>
      <w:r w:rsidRPr="00EE0B48">
        <w:rPr>
          <w:rFonts w:asciiTheme="majorHAnsi" w:hAnsiTheme="majorHAnsi"/>
        </w:rPr>
        <w:t>Ensure that the application clearly outlines the ‘lifetime’ experience of the animals in the protocol. The committee members need to be able to understand the various procedures/experiences that an animal will be exposed to and the frequency/duration/rest periods/transport etc associated with that timeline. Attachments can help with this.</w:t>
      </w:r>
    </w:p>
    <w:p w14:paraId="0FACA43A" w14:textId="17455174" w:rsidR="003F5CA2" w:rsidRPr="00EE0B48" w:rsidRDefault="003F5CA2" w:rsidP="003F5CA2">
      <w:pPr>
        <w:pStyle w:val="NormalArialNarrow"/>
        <w:numPr>
          <w:ilvl w:val="0"/>
          <w:numId w:val="21"/>
        </w:numPr>
        <w:rPr>
          <w:rFonts w:asciiTheme="majorHAnsi" w:hAnsiTheme="majorHAnsi"/>
        </w:rPr>
      </w:pPr>
      <w:r w:rsidRPr="00EE0B48">
        <w:rPr>
          <w:rFonts w:asciiTheme="majorHAnsi" w:hAnsiTheme="majorHAnsi"/>
        </w:rPr>
        <w:t>Justify your numbers – random number allocations or referring to ‘what has worked before’ is not sufficient and you need to be able to statistically justify the numbers you are requesting.</w:t>
      </w:r>
    </w:p>
    <w:p w14:paraId="6D24F998" w14:textId="77777777" w:rsidR="003F5CA2" w:rsidRPr="00EE0B48" w:rsidRDefault="003F5CA2" w:rsidP="003F5CA2">
      <w:pPr>
        <w:pStyle w:val="NormalArialNarrow"/>
        <w:numPr>
          <w:ilvl w:val="0"/>
          <w:numId w:val="21"/>
        </w:numPr>
        <w:rPr>
          <w:rFonts w:asciiTheme="majorHAnsi" w:hAnsiTheme="majorHAnsi"/>
        </w:rPr>
      </w:pPr>
      <w:r w:rsidRPr="00EE0B48">
        <w:rPr>
          <w:rFonts w:asciiTheme="majorHAnsi" w:hAnsiTheme="majorHAnsi"/>
        </w:rPr>
        <w:t>Be honest and clear in the impact assessment. Each procedure/event in the animal’s life will create some impact – spell this out and as the questions advance, clearly outline how you will minimise these impacts.</w:t>
      </w:r>
    </w:p>
    <w:p w14:paraId="3E8822B9" w14:textId="77777777" w:rsidR="003F5CA2" w:rsidRPr="00EE0B48" w:rsidRDefault="003F5CA2" w:rsidP="003F5CA2">
      <w:pPr>
        <w:pStyle w:val="NormalArialNarrow"/>
        <w:numPr>
          <w:ilvl w:val="0"/>
          <w:numId w:val="21"/>
        </w:numPr>
        <w:rPr>
          <w:rFonts w:asciiTheme="majorHAnsi" w:hAnsiTheme="majorHAnsi"/>
        </w:rPr>
      </w:pPr>
      <w:r w:rsidRPr="00EE0B48">
        <w:rPr>
          <w:rFonts w:asciiTheme="majorHAnsi" w:hAnsiTheme="majorHAnsi"/>
        </w:rPr>
        <w:t>Detail the specific training those on the protocol have had, whether they are competent in the procedures to be undertaken.</w:t>
      </w:r>
    </w:p>
    <w:p w14:paraId="07A8D945" w14:textId="77777777" w:rsidR="003F5CA2" w:rsidRPr="00EE0B48" w:rsidRDefault="003F5CA2" w:rsidP="003F5CA2">
      <w:pPr>
        <w:pStyle w:val="NormalArialNarrow"/>
        <w:numPr>
          <w:ilvl w:val="0"/>
          <w:numId w:val="21"/>
        </w:numPr>
        <w:rPr>
          <w:rFonts w:asciiTheme="majorHAnsi" w:hAnsiTheme="majorHAnsi"/>
        </w:rPr>
      </w:pPr>
      <w:r w:rsidRPr="00EE0B48">
        <w:rPr>
          <w:rFonts w:asciiTheme="majorHAnsi" w:hAnsiTheme="majorHAnsi"/>
        </w:rPr>
        <w:t>Liaise with the vets and ethics team in advance of your application. They can provide advice on the application process and specific veterinary advice including anaesthetics/analgesics/dose rates etc.</w:t>
      </w:r>
    </w:p>
    <w:p w14:paraId="73A3D92C" w14:textId="77777777" w:rsidR="003F5CA2" w:rsidRPr="00EE0B48" w:rsidRDefault="003F5CA2" w:rsidP="003F5CA2">
      <w:pPr>
        <w:pStyle w:val="NormalArialNarrow"/>
        <w:numPr>
          <w:ilvl w:val="0"/>
          <w:numId w:val="21"/>
        </w:numPr>
        <w:rPr>
          <w:rFonts w:asciiTheme="majorHAnsi" w:hAnsiTheme="majorHAnsi"/>
        </w:rPr>
      </w:pPr>
      <w:r w:rsidRPr="00EE0B48">
        <w:rPr>
          <w:rFonts w:asciiTheme="majorHAnsi" w:hAnsiTheme="majorHAnsi"/>
        </w:rPr>
        <w:t>Outline the monitoring for different stages of the animal’s lifetime. Provide specific score sheets for projects that may involve direct impact/pain or distress to the animals.</w:t>
      </w:r>
    </w:p>
    <w:p w14:paraId="6FCF5428" w14:textId="77777777" w:rsidR="003F5CA2" w:rsidRPr="00EE0B48" w:rsidRDefault="003F5CA2" w:rsidP="003F5CA2">
      <w:pPr>
        <w:pStyle w:val="NormalArialNarrow"/>
        <w:numPr>
          <w:ilvl w:val="0"/>
          <w:numId w:val="21"/>
        </w:numPr>
        <w:rPr>
          <w:rFonts w:asciiTheme="majorHAnsi" w:hAnsiTheme="majorHAnsi"/>
        </w:rPr>
      </w:pPr>
      <w:r w:rsidRPr="00EE0B48">
        <w:rPr>
          <w:rFonts w:asciiTheme="majorHAnsi" w:hAnsiTheme="majorHAnsi"/>
        </w:rPr>
        <w:t>Ensure you have appropriate emergency procedures in place for work in the field. Options include the listing of a nearby veterinary clinic, rangers that are involved in the project etc.</w:t>
      </w:r>
    </w:p>
    <w:p w14:paraId="7FDC8760" w14:textId="77777777" w:rsidR="003F5CA2" w:rsidRPr="00EE0B48" w:rsidRDefault="003F5CA2" w:rsidP="003F5CA2">
      <w:pPr>
        <w:pStyle w:val="NormalArialNarrow"/>
        <w:numPr>
          <w:ilvl w:val="0"/>
          <w:numId w:val="21"/>
        </w:numPr>
        <w:rPr>
          <w:rFonts w:asciiTheme="majorHAnsi" w:hAnsiTheme="majorHAnsi"/>
        </w:rPr>
      </w:pPr>
      <w:r w:rsidRPr="00EE0B48">
        <w:rPr>
          <w:rFonts w:asciiTheme="majorHAnsi" w:hAnsiTheme="majorHAnsi"/>
        </w:rPr>
        <w:t>Check the AEEC published standards and guidelines for advice on common procedures that may be undertaken. You can refer to these standards and do not need to repeat all the details in the application as long as you follow the standards as they are written.</w:t>
      </w:r>
    </w:p>
    <w:p w14:paraId="4A427006" w14:textId="232E7E23" w:rsidR="003F5CA2" w:rsidRPr="00EE0B48" w:rsidRDefault="003F5CA2" w:rsidP="003F5CA2">
      <w:pPr>
        <w:pStyle w:val="NormalArialNarrow"/>
        <w:numPr>
          <w:ilvl w:val="0"/>
          <w:numId w:val="21"/>
        </w:numPr>
        <w:rPr>
          <w:rFonts w:asciiTheme="majorHAnsi" w:hAnsiTheme="majorHAnsi"/>
        </w:rPr>
      </w:pPr>
      <w:r w:rsidRPr="00EE0B48">
        <w:rPr>
          <w:rFonts w:asciiTheme="majorHAnsi" w:hAnsiTheme="majorHAnsi"/>
        </w:rPr>
        <w:t xml:space="preserve">Ask us! Contact the animal ethics team at </w:t>
      </w:r>
      <w:hyperlink r:id="rId8" w:history="1">
        <w:r w:rsidRPr="00EE0B48">
          <w:rPr>
            <w:rStyle w:val="Hyperlink"/>
            <w:rFonts w:asciiTheme="majorHAnsi" w:hAnsiTheme="majorHAnsi"/>
          </w:rPr>
          <w:t>animal.ethics@anu.edu.au</w:t>
        </w:r>
      </w:hyperlink>
      <w:r w:rsidRPr="00EE0B48">
        <w:rPr>
          <w:rFonts w:asciiTheme="majorHAnsi" w:hAnsiTheme="majorHAnsi"/>
        </w:rPr>
        <w:t xml:space="preserve"> or vet services team at </w:t>
      </w:r>
      <w:hyperlink r:id="rId9" w:history="1">
        <w:r w:rsidRPr="00EE0B48">
          <w:rPr>
            <w:rStyle w:val="Hyperlink"/>
            <w:rFonts w:asciiTheme="majorHAnsi" w:hAnsiTheme="majorHAnsi"/>
          </w:rPr>
          <w:t>vetservices.rsd@anu.edu.au</w:t>
        </w:r>
      </w:hyperlink>
      <w:r w:rsidR="00EE0B48">
        <w:rPr>
          <w:rStyle w:val="Hyperlink"/>
          <w:rFonts w:asciiTheme="majorHAnsi" w:hAnsiTheme="majorHAnsi"/>
        </w:rPr>
        <w:t>.</w:t>
      </w:r>
      <w:bookmarkStart w:id="0" w:name="_GoBack"/>
      <w:bookmarkEnd w:id="0"/>
    </w:p>
    <w:p w14:paraId="293F67D8" w14:textId="77777777" w:rsidR="00210C67" w:rsidRPr="00EE0B48" w:rsidRDefault="00210C67">
      <w:pPr>
        <w:rPr>
          <w:rFonts w:asciiTheme="majorHAnsi" w:eastAsiaTheme="majorEastAsia" w:hAnsiTheme="majorHAnsi" w:cstheme="majorBidi"/>
          <w:color w:val="8E610A" w:themeColor="accent1" w:themeShade="BF"/>
        </w:rPr>
      </w:pPr>
      <w:r w:rsidRPr="00EE0B48">
        <w:br w:type="page"/>
      </w:r>
    </w:p>
    <w:p w14:paraId="71D083A6" w14:textId="56751B5B" w:rsidR="00CF70C2" w:rsidRPr="00210C67" w:rsidRDefault="00CA56A3" w:rsidP="00CA56A3">
      <w:pPr>
        <w:pStyle w:val="Heading1"/>
      </w:pPr>
      <w:r w:rsidRPr="00210C67">
        <w:lastRenderedPageBreak/>
        <w:t xml:space="preserve">Beginning </w:t>
      </w:r>
      <w:r w:rsidR="0070171F" w:rsidRPr="00210C67">
        <w:t>your application</w:t>
      </w:r>
    </w:p>
    <w:p w14:paraId="67575F9A" w14:textId="1F35C6D1" w:rsidR="00CA56A3" w:rsidRPr="00210C67" w:rsidRDefault="00CA56A3" w:rsidP="00CA56A3">
      <w:pPr>
        <w:rPr>
          <w:rFonts w:asciiTheme="majorHAnsi" w:hAnsiTheme="majorHAnsi"/>
        </w:rPr>
      </w:pPr>
      <w:r w:rsidRPr="00210C67">
        <w:rPr>
          <w:rFonts w:asciiTheme="majorHAnsi" w:hAnsiTheme="majorHAnsi"/>
        </w:rPr>
        <w:t xml:space="preserve">Here are two top tips when beginning a new application in </w:t>
      </w:r>
      <w:r w:rsidR="003A0CB9">
        <w:rPr>
          <w:rFonts w:asciiTheme="majorHAnsi" w:hAnsiTheme="majorHAnsi"/>
        </w:rPr>
        <w:t>ARIES</w:t>
      </w:r>
      <w:r w:rsidRPr="00210C67">
        <w:rPr>
          <w:rFonts w:asciiTheme="majorHAnsi" w:hAnsiTheme="majorHAnsi"/>
        </w:rPr>
        <w:t>:</w:t>
      </w:r>
    </w:p>
    <w:p w14:paraId="1DFB9128" w14:textId="77777777" w:rsidR="00CA56A3" w:rsidRPr="00210C67" w:rsidRDefault="00CA56A3" w:rsidP="00CA56A3">
      <w:pPr>
        <w:pStyle w:val="ListParagraph"/>
        <w:numPr>
          <w:ilvl w:val="0"/>
          <w:numId w:val="23"/>
        </w:numPr>
        <w:rPr>
          <w:rFonts w:asciiTheme="majorHAnsi" w:hAnsiTheme="majorHAnsi"/>
        </w:rPr>
      </w:pPr>
      <w:r w:rsidRPr="00210C67">
        <w:rPr>
          <w:rFonts w:asciiTheme="majorHAnsi" w:hAnsiTheme="majorHAnsi"/>
        </w:rPr>
        <w:t>Enter and save your name under the Investigator tab, otherwise you will not be able to search for/find your application when you come back to ARIES after closing the application.</w:t>
      </w:r>
    </w:p>
    <w:p w14:paraId="56FC68D2" w14:textId="77777777" w:rsidR="00CA56A3" w:rsidRPr="00210C67" w:rsidRDefault="00CA56A3" w:rsidP="00CA56A3">
      <w:pPr>
        <w:pStyle w:val="ListParagraph"/>
        <w:numPr>
          <w:ilvl w:val="0"/>
          <w:numId w:val="23"/>
        </w:numPr>
        <w:rPr>
          <w:rFonts w:asciiTheme="majorHAnsi" w:hAnsiTheme="majorHAnsi"/>
        </w:rPr>
      </w:pPr>
      <w:r w:rsidRPr="00CC37B4">
        <w:rPr>
          <w:rFonts w:asciiTheme="majorHAnsi" w:hAnsiTheme="majorHAnsi"/>
          <w:b/>
        </w:rPr>
        <w:t>Do not open ARIES twice in the same internet browser</w:t>
      </w:r>
      <w:r w:rsidRPr="00210C67">
        <w:rPr>
          <w:rFonts w:asciiTheme="majorHAnsi" w:hAnsiTheme="majorHAnsi"/>
        </w:rPr>
        <w:t xml:space="preserve"> as it causes information to be inadvertently transferred between protocol records. If you wish to copy and paste from a previous protocol application in ARIES, make sure you open ARIES in two different internet browsers to do so (e.g. Firefox and Chrome), or copy the text from a PDF or Word version of the protocol.</w:t>
      </w:r>
    </w:p>
    <w:p w14:paraId="2C4E3075" w14:textId="77777777" w:rsidR="00CA56A3" w:rsidRPr="00210C67" w:rsidRDefault="00CA56A3" w:rsidP="00CA56A3">
      <w:pPr>
        <w:rPr>
          <w:rFonts w:asciiTheme="majorHAnsi" w:hAnsiTheme="majorHAnsi"/>
        </w:rPr>
      </w:pPr>
      <w:r w:rsidRPr="00210C67">
        <w:rPr>
          <w:rFonts w:asciiTheme="majorHAnsi" w:hAnsiTheme="majorHAnsi"/>
        </w:rPr>
        <w:t>Header page:</w:t>
      </w:r>
    </w:p>
    <w:p w14:paraId="4EA5CF1F" w14:textId="77777777" w:rsidR="00CA56A3" w:rsidRPr="00210C67" w:rsidRDefault="00CA56A3" w:rsidP="00CA56A3">
      <w:pPr>
        <w:rPr>
          <w:rFonts w:asciiTheme="majorHAnsi" w:hAnsiTheme="majorHAnsi"/>
        </w:rPr>
      </w:pPr>
      <w:r w:rsidRPr="00210C67">
        <w:rPr>
          <w:rFonts w:asciiTheme="majorHAnsi" w:hAnsiTheme="majorHAnsi"/>
        </w:rPr>
        <w:t xml:space="preserve">Ensure the proposed start date is after the meeting date. It can take a couple of weeks for approvals to be processed post meeting especially if the AEEC has post meeting questions/requests, therefore this should be factored in when choosing the start date.  </w:t>
      </w:r>
    </w:p>
    <w:p w14:paraId="4A07B134" w14:textId="7BB89F79" w:rsidR="00CA56A3" w:rsidRPr="00210C67" w:rsidRDefault="0070171F" w:rsidP="00CA56A3">
      <w:pPr>
        <w:rPr>
          <w:rFonts w:asciiTheme="majorHAnsi" w:hAnsiTheme="majorHAnsi"/>
        </w:rPr>
      </w:pPr>
      <w:r>
        <w:rPr>
          <w:rFonts w:asciiTheme="majorHAnsi" w:hAnsiTheme="majorHAnsi"/>
        </w:rPr>
        <w:t>Make sure</w:t>
      </w:r>
      <w:r w:rsidR="00CA56A3" w:rsidRPr="00210C67">
        <w:rPr>
          <w:rFonts w:asciiTheme="majorHAnsi" w:hAnsiTheme="majorHAnsi"/>
        </w:rPr>
        <w:t xml:space="preserve"> that the number of months between the start and end dates is equal to the number entered at 1.7 Main details tab. It is best to request the maximum duration of 3 years, as there is no penalty for finishing your project early but extensions are only possible for a maximum of 3 months with special conditions and only with good reason, subject to AEEC approval via submission of an amendment application. (See Main Details Tab note.)</w:t>
      </w:r>
    </w:p>
    <w:p w14:paraId="055A8FAE" w14:textId="77777777" w:rsidR="0070171F" w:rsidRPr="0070171F" w:rsidRDefault="0070171F" w:rsidP="0070171F">
      <w:pPr>
        <w:rPr>
          <w:rFonts w:asciiTheme="majorHAnsi" w:hAnsiTheme="majorHAnsi"/>
        </w:rPr>
      </w:pPr>
      <w:r w:rsidRPr="0070171F">
        <w:rPr>
          <w:rFonts w:asciiTheme="majorHAnsi" w:hAnsiTheme="majorHAnsi"/>
        </w:rPr>
        <w:t>If the protocol is replacing a previous protocol that is about to expire, please add this in under the text box heading “Any Other Comments” on the bottom of the page. Provide the expiring protocol’s number. This box can also be used to include information about licencing eg if a licence/permit application is currently in process, or any other information the AEEC needs to know which is not covered by the other questions.</w:t>
      </w:r>
    </w:p>
    <w:p w14:paraId="4C4D7DDF" w14:textId="77777777" w:rsidR="0070171F" w:rsidRDefault="0070171F" w:rsidP="0070171F">
      <w:pPr>
        <w:rPr>
          <w:rFonts w:asciiTheme="majorHAnsi" w:hAnsiTheme="majorHAnsi"/>
        </w:rPr>
      </w:pPr>
      <w:r w:rsidRPr="00210C67">
        <w:rPr>
          <w:rFonts w:asciiTheme="majorHAnsi" w:hAnsiTheme="majorHAnsi"/>
        </w:rPr>
        <w:t xml:space="preserve">Please note the Ethics Office will allocate an Ethics number after the application has been submitted and will notify you of this. </w:t>
      </w:r>
    </w:p>
    <w:p w14:paraId="4F86340D" w14:textId="77777777" w:rsidR="0070171F" w:rsidRPr="00210C67" w:rsidRDefault="0070171F" w:rsidP="00CA56A3">
      <w:pPr>
        <w:rPr>
          <w:rFonts w:asciiTheme="majorHAnsi" w:hAnsiTheme="majorHAnsi"/>
        </w:rPr>
      </w:pPr>
    </w:p>
    <w:p w14:paraId="5C759E99" w14:textId="786F77ED" w:rsidR="00607B5B" w:rsidRPr="00210C67" w:rsidRDefault="00607B5B" w:rsidP="00607B5B">
      <w:pPr>
        <w:pStyle w:val="Heading1"/>
      </w:pPr>
      <w:r w:rsidRPr="00210C67">
        <w:t xml:space="preserve">Completing your </w:t>
      </w:r>
      <w:r w:rsidR="0070171F" w:rsidRPr="00210C67">
        <w:t>a</w:t>
      </w:r>
      <w:r w:rsidRPr="00210C67">
        <w:t>pplication</w:t>
      </w:r>
    </w:p>
    <w:p w14:paraId="275243AD" w14:textId="77777777" w:rsidR="00607B5B" w:rsidRPr="00210C67" w:rsidRDefault="00607B5B" w:rsidP="00607B5B">
      <w:pPr>
        <w:pStyle w:val="Heading3"/>
      </w:pPr>
      <w:r w:rsidRPr="00210C67">
        <w:t>Generating a copy of your application</w:t>
      </w:r>
    </w:p>
    <w:p w14:paraId="19FB1380" w14:textId="77777777" w:rsidR="00607B5B" w:rsidRPr="00210C67" w:rsidRDefault="00607B5B" w:rsidP="00607B5B">
      <w:pPr>
        <w:rPr>
          <w:rFonts w:asciiTheme="majorHAnsi" w:hAnsiTheme="majorHAnsi"/>
        </w:rPr>
      </w:pPr>
      <w:r w:rsidRPr="00210C67">
        <w:rPr>
          <w:rFonts w:asciiTheme="majorHAnsi" w:hAnsiTheme="majorHAnsi"/>
        </w:rPr>
        <w:t xml:space="preserve">Before you press the Submit button you can generate a PDF of your application by clicking the “Print Form” button on the Header page, then click the Magnifying glass icon, then click ‘1) Click this link to open you external document’ , then right click ‘Save Page As’ to save the PDF to the preferred location on your computer. </w:t>
      </w:r>
    </w:p>
    <w:p w14:paraId="5027CC32" w14:textId="77777777" w:rsidR="00607B5B" w:rsidRPr="00210C67" w:rsidRDefault="00607B5B" w:rsidP="00607B5B">
      <w:pPr>
        <w:pStyle w:val="Heading3"/>
      </w:pPr>
      <w:r w:rsidRPr="00210C67">
        <w:t>Signatures</w:t>
      </w:r>
    </w:p>
    <w:p w14:paraId="21D18AEF" w14:textId="77777777" w:rsidR="00607B5B" w:rsidRPr="00210C67" w:rsidRDefault="00607B5B" w:rsidP="00607B5B">
      <w:pPr>
        <w:rPr>
          <w:rFonts w:asciiTheme="majorHAnsi" w:hAnsiTheme="majorHAnsi"/>
        </w:rPr>
      </w:pPr>
      <w:r w:rsidRPr="00210C67">
        <w:rPr>
          <w:rFonts w:asciiTheme="majorHAnsi" w:hAnsiTheme="majorHAnsi"/>
        </w:rPr>
        <w:t xml:space="preserve">The PI, Nominee and all investigators must sign the application. The signatures must be submitted by the AEEC Meeting date your protocol is assigned to. </w:t>
      </w:r>
      <w:r w:rsidRPr="00210C67">
        <w:rPr>
          <w:rFonts w:asciiTheme="majorHAnsi" w:hAnsiTheme="majorHAnsi"/>
        </w:rPr>
        <w:br/>
        <w:t xml:space="preserve">When you create the pdf – there are two signature pages at the end. </w:t>
      </w:r>
    </w:p>
    <w:p w14:paraId="7ECBB475" w14:textId="77777777" w:rsidR="00607B5B" w:rsidRPr="00210C67" w:rsidRDefault="00607B5B" w:rsidP="00607B5B">
      <w:pPr>
        <w:rPr>
          <w:rFonts w:asciiTheme="majorHAnsi" w:hAnsiTheme="majorHAnsi"/>
        </w:rPr>
      </w:pPr>
      <w:r w:rsidRPr="00210C67">
        <w:rPr>
          <w:rFonts w:asciiTheme="majorHAnsi" w:hAnsiTheme="majorHAnsi"/>
        </w:rPr>
        <w:t xml:space="preserve">The first page is for all investigators to sign confirming they have read the protocol and agree to procedures, their role and any amendments/conditions the AEEC may require. </w:t>
      </w:r>
    </w:p>
    <w:p w14:paraId="67D6F133" w14:textId="77777777" w:rsidR="00607B5B" w:rsidRPr="00210C67" w:rsidRDefault="00607B5B" w:rsidP="00607B5B">
      <w:pPr>
        <w:rPr>
          <w:rFonts w:asciiTheme="majorHAnsi" w:hAnsiTheme="majorHAnsi"/>
        </w:rPr>
      </w:pPr>
      <w:r w:rsidRPr="00210C67">
        <w:rPr>
          <w:rFonts w:asciiTheme="majorHAnsi" w:hAnsiTheme="majorHAnsi"/>
        </w:rPr>
        <w:t xml:space="preserve">The second page is the ACT licencing page for the PI to sign and a head and shoulders photo of the PI must be attached in the space provided. </w:t>
      </w:r>
    </w:p>
    <w:p w14:paraId="3BF025BE" w14:textId="393A8CEB" w:rsidR="00607B5B" w:rsidRPr="00210C67" w:rsidRDefault="00607B5B" w:rsidP="00607B5B">
      <w:pPr>
        <w:rPr>
          <w:rFonts w:asciiTheme="majorHAnsi" w:hAnsiTheme="majorHAnsi"/>
        </w:rPr>
      </w:pPr>
      <w:r w:rsidRPr="00210C67">
        <w:rPr>
          <w:rFonts w:asciiTheme="majorHAnsi" w:hAnsiTheme="majorHAnsi"/>
        </w:rPr>
        <w:lastRenderedPageBreak/>
        <w:t xml:space="preserve">Please email the signature pages as a pdf to the animal ethics team on </w:t>
      </w:r>
      <w:hyperlink r:id="rId10" w:history="1">
        <w:r w:rsidR="008475E9" w:rsidRPr="00A645C5">
          <w:rPr>
            <w:rStyle w:val="Hyperlink"/>
            <w:rFonts w:asciiTheme="majorHAnsi" w:hAnsiTheme="majorHAnsi"/>
          </w:rPr>
          <w:t>animal.ethics@anu.edu.au</w:t>
        </w:r>
      </w:hyperlink>
      <w:r w:rsidR="008475E9">
        <w:rPr>
          <w:rFonts w:asciiTheme="majorHAnsi" w:hAnsiTheme="majorHAnsi"/>
        </w:rPr>
        <w:t>.</w:t>
      </w:r>
      <w:r w:rsidRPr="00210C67">
        <w:rPr>
          <w:rFonts w:asciiTheme="majorHAnsi" w:hAnsiTheme="majorHAnsi"/>
        </w:rPr>
        <w:t xml:space="preserve"> </w:t>
      </w:r>
      <w:r w:rsidRPr="00210C67">
        <w:rPr>
          <w:rFonts w:asciiTheme="majorHAnsi" w:hAnsiTheme="majorHAnsi"/>
        </w:rPr>
        <w:br/>
        <w:t xml:space="preserve">E-signatures (as long as they don’t lock the pdf) or scanned signatures are fine to use. </w:t>
      </w:r>
    </w:p>
    <w:p w14:paraId="06E4B94D" w14:textId="7F13F3CA" w:rsidR="00607B5B" w:rsidRPr="00210C67" w:rsidRDefault="00607B5B" w:rsidP="00607B5B">
      <w:pPr>
        <w:pStyle w:val="Heading3"/>
      </w:pPr>
      <w:r w:rsidRPr="00210C67">
        <w:t>Questions</w:t>
      </w:r>
    </w:p>
    <w:p w14:paraId="0FA57932" w14:textId="77777777" w:rsidR="00607B5B" w:rsidRPr="00210C67" w:rsidRDefault="00607B5B" w:rsidP="00607B5B">
      <w:pPr>
        <w:rPr>
          <w:rFonts w:asciiTheme="majorHAnsi" w:hAnsiTheme="majorHAnsi"/>
        </w:rPr>
      </w:pPr>
      <w:r w:rsidRPr="00210C67">
        <w:rPr>
          <w:rFonts w:asciiTheme="majorHAnsi" w:hAnsiTheme="majorHAnsi"/>
        </w:rPr>
        <w:t xml:space="preserve">If you have any questions or need assistance with the photo on the signature pages please contact the Animal Ethics Team at the RSD Ethics Office on </w:t>
      </w:r>
      <w:hyperlink r:id="rId11" w:history="1">
        <w:r w:rsidRPr="00210C67">
          <w:rPr>
            <w:rStyle w:val="Hyperlink"/>
            <w:rFonts w:asciiTheme="majorHAnsi" w:hAnsiTheme="majorHAnsi"/>
          </w:rPr>
          <w:t>animal.ethics@anu.edu.au</w:t>
        </w:r>
      </w:hyperlink>
      <w:r w:rsidRPr="00210C67">
        <w:rPr>
          <w:rFonts w:asciiTheme="majorHAnsi" w:hAnsiTheme="majorHAnsi"/>
        </w:rPr>
        <w:t xml:space="preserve">. </w:t>
      </w:r>
    </w:p>
    <w:p w14:paraId="5A272BCF" w14:textId="77777777" w:rsidR="00CA56A3" w:rsidRPr="00210C67" w:rsidRDefault="00CA56A3" w:rsidP="00607B5B">
      <w:pPr>
        <w:rPr>
          <w:rFonts w:asciiTheme="majorHAnsi" w:hAnsiTheme="majorHAnsi"/>
        </w:rPr>
      </w:pPr>
    </w:p>
    <w:p w14:paraId="2BC88A54" w14:textId="77777777" w:rsidR="00CF70C2" w:rsidRPr="00210C67" w:rsidRDefault="00CF70C2" w:rsidP="00CF70C2">
      <w:pPr>
        <w:pStyle w:val="Heading2"/>
        <w:numPr>
          <w:ilvl w:val="0"/>
          <w:numId w:val="20"/>
        </w:numPr>
        <w:ind w:left="284" w:hanging="284"/>
      </w:pPr>
      <w:r w:rsidRPr="00210C67">
        <w:t>THE PROGRAM</w:t>
      </w:r>
    </w:p>
    <w:p w14:paraId="476F8218" w14:textId="77777777" w:rsidR="00226DCE" w:rsidRPr="00210C67" w:rsidRDefault="00CF70C2" w:rsidP="00CF70C2">
      <w:pPr>
        <w:pStyle w:val="Question"/>
        <w:rPr>
          <w:rFonts w:asciiTheme="majorHAnsi" w:hAnsiTheme="majorHAnsi"/>
        </w:rPr>
      </w:pPr>
      <w:r w:rsidRPr="00210C67">
        <w:rPr>
          <w:rFonts w:asciiTheme="majorHAnsi" w:hAnsiTheme="majorHAnsi"/>
        </w:rPr>
        <w:t xml:space="preserve">1.1 </w:t>
      </w:r>
      <w:r w:rsidR="00226DCE" w:rsidRPr="00210C67">
        <w:rPr>
          <w:rFonts w:asciiTheme="majorHAnsi" w:hAnsiTheme="majorHAnsi"/>
        </w:rPr>
        <w:t>Introduction</w:t>
      </w:r>
    </w:p>
    <w:p w14:paraId="1BDEBACC" w14:textId="77777777" w:rsidR="00CF70C2" w:rsidRPr="00210C67" w:rsidRDefault="00CF70C2" w:rsidP="00226DCE">
      <w:pPr>
        <w:pStyle w:val="NormalArialNarrow"/>
        <w:rPr>
          <w:rFonts w:asciiTheme="majorHAnsi" w:hAnsiTheme="majorHAnsi"/>
        </w:rPr>
      </w:pPr>
      <w:r w:rsidRPr="00210C67">
        <w:rPr>
          <w:rFonts w:asciiTheme="majorHAnsi" w:hAnsiTheme="majorHAnsi"/>
        </w:rPr>
        <w:t>This is not a question but an introduction to the AEEC process.</w:t>
      </w:r>
    </w:p>
    <w:p w14:paraId="4AB0E30C" w14:textId="77777777" w:rsidR="00551CE3" w:rsidRPr="00210C67" w:rsidRDefault="00BE2069" w:rsidP="00BE2069">
      <w:pPr>
        <w:pStyle w:val="Question"/>
        <w:rPr>
          <w:rFonts w:asciiTheme="majorHAnsi" w:hAnsiTheme="majorHAnsi"/>
        </w:rPr>
      </w:pPr>
      <w:r w:rsidRPr="00210C67">
        <w:rPr>
          <w:rFonts w:asciiTheme="majorHAnsi" w:hAnsiTheme="majorHAnsi"/>
        </w:rPr>
        <w:t xml:space="preserve">1.2 </w:t>
      </w:r>
      <w:r w:rsidR="00C8755F" w:rsidRPr="00210C67">
        <w:rPr>
          <w:rFonts w:asciiTheme="majorHAnsi" w:hAnsiTheme="majorHAnsi"/>
        </w:rPr>
        <w:t>Lay description</w:t>
      </w:r>
    </w:p>
    <w:p w14:paraId="7F033360" w14:textId="77777777" w:rsidR="006E0E03" w:rsidRPr="00210C67" w:rsidRDefault="006E0E03" w:rsidP="00BE2069">
      <w:pPr>
        <w:pStyle w:val="SubHeading"/>
        <w:rPr>
          <w:rFonts w:asciiTheme="majorHAnsi" w:hAnsiTheme="majorHAnsi"/>
        </w:rPr>
      </w:pPr>
      <w:r w:rsidRPr="00210C67">
        <w:rPr>
          <w:rFonts w:asciiTheme="majorHAnsi" w:hAnsiTheme="majorHAnsi"/>
        </w:rPr>
        <w:t>The purpose of this question</w:t>
      </w:r>
    </w:p>
    <w:p w14:paraId="38D6D8EB" w14:textId="77777777" w:rsidR="003F5CA2" w:rsidRPr="00210C67" w:rsidRDefault="003F5CA2" w:rsidP="003F5CA2">
      <w:pPr>
        <w:pStyle w:val="NormalArialNarrow"/>
        <w:rPr>
          <w:rFonts w:asciiTheme="majorHAnsi" w:hAnsiTheme="majorHAnsi"/>
        </w:rPr>
      </w:pPr>
      <w:r w:rsidRPr="00210C67">
        <w:rPr>
          <w:rFonts w:asciiTheme="majorHAnsi" w:hAnsiTheme="majorHAnsi"/>
        </w:rPr>
        <w:t>To ensure that all members of the committee can understand a general description of the proposed research and why the research is being planned. The committee is made up of a mixture of individuals with different backgrounds, from vets and scientists to welfare nominees and lay people. It is important that all the members of the committee have a good understanding of the intention of your protocol, the type of research and the impact on the animals. Even though this question specifically asks for a lay description, keep this in mind throughout the entire application process and ensure that you define acronyms and complex ideas to assist the lay members of the committee.</w:t>
      </w:r>
    </w:p>
    <w:p w14:paraId="254C90B4" w14:textId="77777777" w:rsidR="00C8755F" w:rsidRPr="00210C67" w:rsidRDefault="00C8755F" w:rsidP="00BE2069">
      <w:pPr>
        <w:pStyle w:val="SubHeading"/>
        <w:rPr>
          <w:rFonts w:asciiTheme="majorHAnsi" w:hAnsiTheme="majorHAnsi"/>
        </w:rPr>
      </w:pPr>
      <w:r w:rsidRPr="00210C67">
        <w:rPr>
          <w:rFonts w:asciiTheme="majorHAnsi" w:hAnsiTheme="majorHAnsi"/>
        </w:rPr>
        <w:t>Top Tips</w:t>
      </w:r>
    </w:p>
    <w:p w14:paraId="0558215C" w14:textId="77777777" w:rsidR="00C8755F" w:rsidRPr="0070171F" w:rsidRDefault="00C8755F" w:rsidP="0070171F">
      <w:pPr>
        <w:pStyle w:val="ListParagraph"/>
        <w:numPr>
          <w:ilvl w:val="0"/>
          <w:numId w:val="24"/>
        </w:numPr>
        <w:rPr>
          <w:rFonts w:asciiTheme="majorHAnsi" w:hAnsiTheme="majorHAnsi"/>
        </w:rPr>
      </w:pPr>
      <w:r w:rsidRPr="0070171F">
        <w:rPr>
          <w:rFonts w:asciiTheme="majorHAnsi" w:hAnsiTheme="majorHAnsi"/>
        </w:rPr>
        <w:t>Keep this to the maximum 120 words</w:t>
      </w:r>
      <w:r w:rsidR="00CF70C2" w:rsidRPr="0070171F">
        <w:rPr>
          <w:rFonts w:asciiTheme="majorHAnsi" w:hAnsiTheme="majorHAnsi"/>
        </w:rPr>
        <w:t>.</w:t>
      </w:r>
    </w:p>
    <w:p w14:paraId="21048357" w14:textId="77777777" w:rsidR="00C8755F" w:rsidRPr="0070171F" w:rsidRDefault="00C8755F" w:rsidP="0070171F">
      <w:pPr>
        <w:pStyle w:val="ListParagraph"/>
        <w:numPr>
          <w:ilvl w:val="0"/>
          <w:numId w:val="24"/>
        </w:numPr>
        <w:rPr>
          <w:rFonts w:asciiTheme="majorHAnsi" w:hAnsiTheme="majorHAnsi"/>
        </w:rPr>
      </w:pPr>
      <w:r w:rsidRPr="0070171F">
        <w:rPr>
          <w:rFonts w:asciiTheme="majorHAnsi" w:hAnsiTheme="majorHAnsi"/>
        </w:rPr>
        <w:t xml:space="preserve">Ensure it is truly a lay description – aim your description to a year 10 high school student. </w:t>
      </w:r>
    </w:p>
    <w:p w14:paraId="452F6DEE" w14:textId="77777777" w:rsidR="00C8755F" w:rsidRPr="0070171F" w:rsidRDefault="00C8755F" w:rsidP="0070171F">
      <w:pPr>
        <w:pStyle w:val="ListParagraph"/>
        <w:numPr>
          <w:ilvl w:val="0"/>
          <w:numId w:val="24"/>
        </w:numPr>
        <w:rPr>
          <w:rFonts w:asciiTheme="majorHAnsi" w:hAnsiTheme="majorHAnsi"/>
        </w:rPr>
      </w:pPr>
      <w:r w:rsidRPr="0070171F">
        <w:rPr>
          <w:rFonts w:asciiTheme="majorHAnsi" w:hAnsiTheme="majorHAnsi"/>
        </w:rPr>
        <w:t>A basic description of what your work is all about</w:t>
      </w:r>
      <w:r w:rsidR="00CF70C2" w:rsidRPr="0070171F">
        <w:rPr>
          <w:rFonts w:asciiTheme="majorHAnsi" w:hAnsiTheme="majorHAnsi"/>
        </w:rPr>
        <w:t>.</w:t>
      </w:r>
    </w:p>
    <w:p w14:paraId="47992EAF" w14:textId="77777777" w:rsidR="00C8755F" w:rsidRPr="00210C67" w:rsidRDefault="00C8755F" w:rsidP="00BE2069">
      <w:pPr>
        <w:pStyle w:val="SubHeading"/>
        <w:rPr>
          <w:rFonts w:asciiTheme="majorHAnsi" w:hAnsiTheme="majorHAnsi"/>
        </w:rPr>
      </w:pPr>
      <w:r w:rsidRPr="00210C67">
        <w:rPr>
          <w:rFonts w:asciiTheme="majorHAnsi" w:hAnsiTheme="majorHAnsi"/>
        </w:rPr>
        <w:t>Common problems</w:t>
      </w:r>
    </w:p>
    <w:p w14:paraId="5AA0C6A4" w14:textId="77777777" w:rsidR="00C8755F" w:rsidRPr="0070171F" w:rsidRDefault="00C8755F" w:rsidP="0070171F">
      <w:pPr>
        <w:pStyle w:val="ListParagraph"/>
        <w:numPr>
          <w:ilvl w:val="0"/>
          <w:numId w:val="25"/>
        </w:numPr>
        <w:rPr>
          <w:rFonts w:asciiTheme="majorHAnsi" w:hAnsiTheme="majorHAnsi"/>
        </w:rPr>
      </w:pPr>
      <w:r w:rsidRPr="0070171F">
        <w:rPr>
          <w:rFonts w:asciiTheme="majorHAnsi" w:hAnsiTheme="majorHAnsi"/>
        </w:rPr>
        <w:t>Language is too scientific</w:t>
      </w:r>
      <w:r w:rsidR="00CF70C2" w:rsidRPr="0070171F">
        <w:rPr>
          <w:rFonts w:asciiTheme="majorHAnsi" w:hAnsiTheme="majorHAnsi"/>
        </w:rPr>
        <w:t>.</w:t>
      </w:r>
    </w:p>
    <w:p w14:paraId="64F15DF6" w14:textId="77777777" w:rsidR="00CF70C2" w:rsidRPr="0070171F" w:rsidRDefault="00F177AD" w:rsidP="0070171F">
      <w:pPr>
        <w:pStyle w:val="ListParagraph"/>
        <w:numPr>
          <w:ilvl w:val="0"/>
          <w:numId w:val="25"/>
        </w:numPr>
        <w:rPr>
          <w:rFonts w:asciiTheme="majorHAnsi" w:hAnsiTheme="majorHAnsi"/>
        </w:rPr>
      </w:pPr>
      <w:r w:rsidRPr="0070171F">
        <w:rPr>
          <w:rFonts w:asciiTheme="majorHAnsi" w:hAnsiTheme="majorHAnsi"/>
        </w:rPr>
        <w:t>The information is about the</w:t>
      </w:r>
      <w:r w:rsidR="00CF70C2" w:rsidRPr="0070171F">
        <w:rPr>
          <w:rFonts w:asciiTheme="majorHAnsi" w:hAnsiTheme="majorHAnsi"/>
        </w:rPr>
        <w:t xml:space="preserve"> disease they are investigating rather than their research specifically.</w:t>
      </w:r>
    </w:p>
    <w:p w14:paraId="1AAEA526" w14:textId="77777777" w:rsidR="00C8755F" w:rsidRPr="00210C67" w:rsidRDefault="00C8755F" w:rsidP="00BE2069">
      <w:pPr>
        <w:rPr>
          <w:rFonts w:asciiTheme="majorHAnsi" w:hAnsiTheme="majorHAnsi"/>
        </w:rPr>
      </w:pPr>
    </w:p>
    <w:p w14:paraId="3902632B" w14:textId="77777777" w:rsidR="00C8755F" w:rsidRPr="00210C67" w:rsidRDefault="00BE2069" w:rsidP="00BE2069">
      <w:pPr>
        <w:pStyle w:val="Question"/>
        <w:rPr>
          <w:rFonts w:asciiTheme="majorHAnsi" w:hAnsiTheme="majorHAnsi"/>
        </w:rPr>
      </w:pPr>
      <w:r w:rsidRPr="00210C67">
        <w:rPr>
          <w:rFonts w:asciiTheme="majorHAnsi" w:hAnsiTheme="majorHAnsi"/>
        </w:rPr>
        <w:t xml:space="preserve">1.3 </w:t>
      </w:r>
      <w:r w:rsidR="00C8755F" w:rsidRPr="00210C67">
        <w:rPr>
          <w:rFonts w:asciiTheme="majorHAnsi" w:hAnsiTheme="majorHAnsi"/>
        </w:rPr>
        <w:t>Objectives and Hypothesis</w:t>
      </w:r>
    </w:p>
    <w:p w14:paraId="2BA34396" w14:textId="77777777" w:rsidR="00342834" w:rsidRPr="00210C67" w:rsidRDefault="00342834" w:rsidP="00BE2069">
      <w:pPr>
        <w:pStyle w:val="SubHeading"/>
        <w:rPr>
          <w:rFonts w:asciiTheme="majorHAnsi" w:hAnsiTheme="majorHAnsi"/>
        </w:rPr>
      </w:pPr>
      <w:r w:rsidRPr="00210C67">
        <w:rPr>
          <w:rFonts w:asciiTheme="majorHAnsi" w:hAnsiTheme="majorHAnsi"/>
        </w:rPr>
        <w:t>The purpose of this question</w:t>
      </w:r>
    </w:p>
    <w:p w14:paraId="3164989A" w14:textId="77777777" w:rsidR="00342834" w:rsidRPr="00210C67" w:rsidRDefault="00342834" w:rsidP="00342834">
      <w:pPr>
        <w:pStyle w:val="NormalArialNarrow"/>
        <w:rPr>
          <w:rFonts w:asciiTheme="majorHAnsi" w:hAnsiTheme="majorHAnsi"/>
        </w:rPr>
      </w:pPr>
      <w:r w:rsidRPr="00210C67">
        <w:rPr>
          <w:rFonts w:asciiTheme="majorHAnsi" w:hAnsiTheme="majorHAnsi"/>
        </w:rPr>
        <w:t xml:space="preserve">To allow the committee to review the scientific background of the application. This forms part of the harm/benefit analysis that is integral to the committee’s review of the application. </w:t>
      </w:r>
      <w:r w:rsidRPr="00210C67">
        <w:rPr>
          <w:rStyle w:val="IntenseEmphasis"/>
          <w:rFonts w:asciiTheme="majorHAnsi" w:hAnsiTheme="majorHAnsi"/>
        </w:rPr>
        <w:t>(1.5, 1.15)</w:t>
      </w:r>
    </w:p>
    <w:p w14:paraId="7B3F0DE1" w14:textId="77777777" w:rsidR="00551CE3" w:rsidRPr="00210C67" w:rsidRDefault="00551CE3" w:rsidP="00BE2069">
      <w:pPr>
        <w:pStyle w:val="SubHeading"/>
        <w:rPr>
          <w:rFonts w:asciiTheme="majorHAnsi" w:hAnsiTheme="majorHAnsi"/>
        </w:rPr>
      </w:pPr>
      <w:r w:rsidRPr="00210C67">
        <w:rPr>
          <w:rFonts w:asciiTheme="majorHAnsi" w:hAnsiTheme="majorHAnsi"/>
        </w:rPr>
        <w:t>Top Tips</w:t>
      </w:r>
    </w:p>
    <w:p w14:paraId="3D046AF2" w14:textId="77777777" w:rsidR="00C8755F" w:rsidRPr="0070171F" w:rsidRDefault="00C8755F" w:rsidP="0070171F">
      <w:pPr>
        <w:pStyle w:val="ListParagraph"/>
        <w:numPr>
          <w:ilvl w:val="0"/>
          <w:numId w:val="26"/>
        </w:numPr>
        <w:rPr>
          <w:rFonts w:asciiTheme="majorHAnsi" w:hAnsiTheme="majorHAnsi"/>
        </w:rPr>
      </w:pPr>
      <w:r w:rsidRPr="0070171F">
        <w:rPr>
          <w:rFonts w:asciiTheme="majorHAnsi" w:hAnsiTheme="majorHAnsi"/>
        </w:rPr>
        <w:t>It is great if you can set out clear aims/objectives/hypothesis for your work</w:t>
      </w:r>
    </w:p>
    <w:p w14:paraId="6D87A9A4" w14:textId="77777777" w:rsidR="00C8755F" w:rsidRPr="0070171F" w:rsidRDefault="00C8755F" w:rsidP="0070171F">
      <w:pPr>
        <w:pStyle w:val="ListParagraph"/>
        <w:numPr>
          <w:ilvl w:val="0"/>
          <w:numId w:val="26"/>
        </w:numPr>
        <w:rPr>
          <w:rFonts w:asciiTheme="majorHAnsi" w:hAnsiTheme="majorHAnsi"/>
        </w:rPr>
      </w:pPr>
      <w:r w:rsidRPr="0070171F">
        <w:rPr>
          <w:rFonts w:asciiTheme="majorHAnsi" w:hAnsiTheme="majorHAnsi"/>
        </w:rPr>
        <w:t>You can include the science but some general description is great for the committee members without science qualifications</w:t>
      </w:r>
    </w:p>
    <w:p w14:paraId="0883EFB8" w14:textId="77777777" w:rsidR="00C8755F" w:rsidRPr="0070171F" w:rsidRDefault="00C8755F" w:rsidP="0070171F">
      <w:pPr>
        <w:pStyle w:val="ListParagraph"/>
        <w:numPr>
          <w:ilvl w:val="0"/>
          <w:numId w:val="26"/>
        </w:numPr>
        <w:rPr>
          <w:rFonts w:asciiTheme="majorHAnsi" w:hAnsiTheme="majorHAnsi"/>
        </w:rPr>
      </w:pPr>
      <w:r w:rsidRPr="0070171F">
        <w:rPr>
          <w:rFonts w:asciiTheme="majorHAnsi" w:hAnsiTheme="majorHAnsi"/>
        </w:rPr>
        <w:t>Try not to use abbreviations or if you do – please provide a description of their meaning in the first use.</w:t>
      </w:r>
    </w:p>
    <w:p w14:paraId="48901220" w14:textId="77777777" w:rsidR="00551CE3" w:rsidRPr="00210C67" w:rsidRDefault="00551CE3" w:rsidP="00BE2069">
      <w:pPr>
        <w:pStyle w:val="SubHeading"/>
        <w:rPr>
          <w:rFonts w:asciiTheme="majorHAnsi" w:hAnsiTheme="majorHAnsi"/>
        </w:rPr>
      </w:pPr>
      <w:r w:rsidRPr="00210C67">
        <w:rPr>
          <w:rFonts w:asciiTheme="majorHAnsi" w:hAnsiTheme="majorHAnsi"/>
        </w:rPr>
        <w:lastRenderedPageBreak/>
        <w:t>Common Problems</w:t>
      </w:r>
    </w:p>
    <w:p w14:paraId="5A143CE0" w14:textId="77777777" w:rsidR="00551CE3" w:rsidRPr="0070171F" w:rsidRDefault="00CF70C2" w:rsidP="0070171F">
      <w:pPr>
        <w:rPr>
          <w:rFonts w:asciiTheme="majorHAnsi" w:hAnsiTheme="majorHAnsi"/>
        </w:rPr>
      </w:pPr>
      <w:r w:rsidRPr="0070171F">
        <w:rPr>
          <w:rFonts w:asciiTheme="majorHAnsi" w:hAnsiTheme="majorHAnsi"/>
        </w:rPr>
        <w:t>C</w:t>
      </w:r>
      <w:r w:rsidR="002305F9" w:rsidRPr="0070171F">
        <w:rPr>
          <w:rFonts w:asciiTheme="majorHAnsi" w:hAnsiTheme="majorHAnsi"/>
        </w:rPr>
        <w:t xml:space="preserve">lear objectives and hypothesis </w:t>
      </w:r>
      <w:r w:rsidRPr="0070171F">
        <w:rPr>
          <w:rFonts w:asciiTheme="majorHAnsi" w:hAnsiTheme="majorHAnsi"/>
        </w:rPr>
        <w:t xml:space="preserve">not </w:t>
      </w:r>
      <w:r w:rsidR="002305F9" w:rsidRPr="0070171F">
        <w:rPr>
          <w:rFonts w:asciiTheme="majorHAnsi" w:hAnsiTheme="majorHAnsi"/>
        </w:rPr>
        <w:t>provided</w:t>
      </w:r>
      <w:r w:rsidRPr="0070171F">
        <w:rPr>
          <w:rFonts w:asciiTheme="majorHAnsi" w:hAnsiTheme="majorHAnsi"/>
        </w:rPr>
        <w:t>.</w:t>
      </w:r>
    </w:p>
    <w:p w14:paraId="557042C1" w14:textId="77777777" w:rsidR="002305F9" w:rsidRPr="00210C67" w:rsidRDefault="002305F9" w:rsidP="00BE2069">
      <w:pPr>
        <w:rPr>
          <w:rFonts w:asciiTheme="majorHAnsi" w:hAnsiTheme="majorHAnsi"/>
        </w:rPr>
      </w:pPr>
    </w:p>
    <w:p w14:paraId="4EBDB6BC" w14:textId="77777777" w:rsidR="00C8755F" w:rsidRPr="00210C67" w:rsidRDefault="00BE2069" w:rsidP="00BE2069">
      <w:pPr>
        <w:pStyle w:val="Question"/>
        <w:rPr>
          <w:rFonts w:asciiTheme="majorHAnsi" w:hAnsiTheme="majorHAnsi"/>
        </w:rPr>
      </w:pPr>
      <w:r w:rsidRPr="00210C67">
        <w:rPr>
          <w:rFonts w:asciiTheme="majorHAnsi" w:hAnsiTheme="majorHAnsi"/>
        </w:rPr>
        <w:t xml:space="preserve">1.4 </w:t>
      </w:r>
      <w:r w:rsidR="00C8755F" w:rsidRPr="00210C67">
        <w:rPr>
          <w:rFonts w:asciiTheme="majorHAnsi" w:hAnsiTheme="majorHAnsi"/>
        </w:rPr>
        <w:t>Originality</w:t>
      </w:r>
    </w:p>
    <w:p w14:paraId="5F183538" w14:textId="77777777" w:rsidR="002305F9" w:rsidRPr="00210C67" w:rsidRDefault="002305F9" w:rsidP="00BE2069">
      <w:pPr>
        <w:pStyle w:val="SubHeading"/>
        <w:rPr>
          <w:rFonts w:asciiTheme="majorHAnsi" w:hAnsiTheme="majorHAnsi"/>
        </w:rPr>
      </w:pPr>
      <w:r w:rsidRPr="00210C67">
        <w:rPr>
          <w:rFonts w:asciiTheme="majorHAnsi" w:hAnsiTheme="majorHAnsi"/>
        </w:rPr>
        <w:t>The purpose of this question</w:t>
      </w:r>
    </w:p>
    <w:p w14:paraId="3EBE86E7" w14:textId="77777777" w:rsidR="002305F9" w:rsidRPr="00210C67" w:rsidRDefault="00360957" w:rsidP="00360957">
      <w:pPr>
        <w:pStyle w:val="NormalArialNarrow"/>
        <w:rPr>
          <w:rFonts w:asciiTheme="majorHAnsi" w:hAnsiTheme="majorHAnsi"/>
        </w:rPr>
      </w:pPr>
      <w:r w:rsidRPr="00210C67">
        <w:rPr>
          <w:rFonts w:asciiTheme="majorHAnsi" w:hAnsiTheme="majorHAnsi"/>
        </w:rPr>
        <w:t xml:space="preserve">To allow the committee to assess whether the project is justified they must be satisfied that this work isn’t repeating work already completed and is establishing new information or working towards an improvement in human or animal health. </w:t>
      </w:r>
      <w:r w:rsidRPr="00210C67">
        <w:rPr>
          <w:rStyle w:val="IntenseEmphasis"/>
          <w:rFonts w:asciiTheme="majorHAnsi" w:hAnsiTheme="majorHAnsi"/>
        </w:rPr>
        <w:t>(1.6, 1.7)</w:t>
      </w:r>
    </w:p>
    <w:p w14:paraId="2E4A126D" w14:textId="77777777" w:rsidR="00551CE3" w:rsidRPr="00210C67" w:rsidRDefault="00551CE3" w:rsidP="00BE2069">
      <w:pPr>
        <w:pStyle w:val="SubHeading"/>
        <w:rPr>
          <w:rFonts w:asciiTheme="majorHAnsi" w:hAnsiTheme="majorHAnsi"/>
        </w:rPr>
      </w:pPr>
      <w:r w:rsidRPr="00210C67">
        <w:rPr>
          <w:rFonts w:asciiTheme="majorHAnsi" w:hAnsiTheme="majorHAnsi"/>
        </w:rPr>
        <w:t>Top Tips</w:t>
      </w:r>
    </w:p>
    <w:p w14:paraId="6AB1B683" w14:textId="77777777" w:rsidR="00C8755F" w:rsidRPr="00210C67" w:rsidRDefault="00C8755F" w:rsidP="00BE2069">
      <w:pPr>
        <w:pStyle w:val="ListParagraph"/>
        <w:numPr>
          <w:ilvl w:val="0"/>
          <w:numId w:val="18"/>
        </w:numPr>
        <w:rPr>
          <w:rFonts w:asciiTheme="majorHAnsi" w:hAnsiTheme="majorHAnsi"/>
        </w:rPr>
      </w:pPr>
      <w:r w:rsidRPr="00210C67">
        <w:rPr>
          <w:rFonts w:asciiTheme="majorHAnsi" w:hAnsiTheme="majorHAnsi"/>
        </w:rPr>
        <w:t>If this is a renewal of a previous protocol make it clear how your work has progressed to this protocol</w:t>
      </w:r>
    </w:p>
    <w:p w14:paraId="3EB3B467" w14:textId="77777777" w:rsidR="00C8755F" w:rsidRPr="00210C67" w:rsidRDefault="00C8755F" w:rsidP="00BE2069">
      <w:pPr>
        <w:pStyle w:val="ListParagraph"/>
        <w:numPr>
          <w:ilvl w:val="0"/>
          <w:numId w:val="18"/>
        </w:numPr>
        <w:rPr>
          <w:rFonts w:asciiTheme="majorHAnsi" w:hAnsiTheme="majorHAnsi"/>
        </w:rPr>
      </w:pPr>
      <w:r w:rsidRPr="00210C67">
        <w:rPr>
          <w:rFonts w:asciiTheme="majorHAnsi" w:hAnsiTheme="majorHAnsi"/>
        </w:rPr>
        <w:t>If the work is the same it is important that you explain why it isn’t changing/progressing</w:t>
      </w:r>
    </w:p>
    <w:p w14:paraId="0F1CB414" w14:textId="77777777" w:rsidR="00C8755F" w:rsidRPr="00210C67" w:rsidRDefault="00C8755F" w:rsidP="00BE2069">
      <w:pPr>
        <w:pStyle w:val="ListParagraph"/>
        <w:numPr>
          <w:ilvl w:val="0"/>
          <w:numId w:val="18"/>
        </w:numPr>
        <w:rPr>
          <w:rFonts w:asciiTheme="majorHAnsi" w:hAnsiTheme="majorHAnsi"/>
        </w:rPr>
      </w:pPr>
      <w:r w:rsidRPr="00210C67">
        <w:rPr>
          <w:rFonts w:asciiTheme="majorHAnsi" w:hAnsiTheme="majorHAnsi"/>
        </w:rPr>
        <w:t>The committee wants to know that you aren’t merely repeating work already done or being done elsewhere and that your work is truly novel</w:t>
      </w:r>
    </w:p>
    <w:p w14:paraId="5B3522E1" w14:textId="77777777" w:rsidR="00961ACE" w:rsidRPr="00210C67" w:rsidRDefault="00961ACE" w:rsidP="00BE2069">
      <w:pPr>
        <w:pStyle w:val="ListParagraph"/>
        <w:numPr>
          <w:ilvl w:val="0"/>
          <w:numId w:val="18"/>
        </w:numPr>
        <w:rPr>
          <w:rFonts w:asciiTheme="majorHAnsi" w:hAnsiTheme="majorHAnsi"/>
        </w:rPr>
      </w:pPr>
      <w:r w:rsidRPr="00210C67">
        <w:rPr>
          <w:rFonts w:asciiTheme="majorHAnsi" w:hAnsiTheme="majorHAnsi"/>
        </w:rPr>
        <w:t xml:space="preserve">If the work is novel and you are unsure of the outcome or impact on animals you may want to consider a pilot study. Any pilot study must be detailed in the ethics application as per the Code </w:t>
      </w:r>
      <w:r w:rsidRPr="00210C67">
        <w:rPr>
          <w:rStyle w:val="IntenseEmphasis"/>
          <w:rFonts w:asciiTheme="majorHAnsi" w:hAnsiTheme="majorHAnsi"/>
        </w:rPr>
        <w:t>(2.3.14)</w:t>
      </w:r>
    </w:p>
    <w:p w14:paraId="2087F3BF" w14:textId="77777777" w:rsidR="00551CE3" w:rsidRPr="00210C67" w:rsidRDefault="00551CE3" w:rsidP="00BE2069">
      <w:pPr>
        <w:pStyle w:val="SubHeading"/>
        <w:rPr>
          <w:rFonts w:asciiTheme="majorHAnsi" w:hAnsiTheme="majorHAnsi"/>
        </w:rPr>
      </w:pPr>
      <w:r w:rsidRPr="00210C67">
        <w:rPr>
          <w:rFonts w:asciiTheme="majorHAnsi" w:hAnsiTheme="majorHAnsi"/>
        </w:rPr>
        <w:t>Common Problems</w:t>
      </w:r>
    </w:p>
    <w:p w14:paraId="1A9EB058" w14:textId="77777777" w:rsidR="00BE2069" w:rsidRPr="00210C67" w:rsidRDefault="00360957" w:rsidP="0070171F">
      <w:pPr>
        <w:pStyle w:val="NormalArialNarrow"/>
        <w:numPr>
          <w:ilvl w:val="0"/>
          <w:numId w:val="28"/>
        </w:numPr>
        <w:spacing w:after="0"/>
        <w:rPr>
          <w:rFonts w:asciiTheme="majorHAnsi" w:hAnsiTheme="majorHAnsi"/>
        </w:rPr>
      </w:pPr>
      <w:r w:rsidRPr="00210C67">
        <w:rPr>
          <w:rFonts w:asciiTheme="majorHAnsi" w:hAnsiTheme="majorHAnsi"/>
        </w:rPr>
        <w:t xml:space="preserve">Researchers only address the originality to their own previous work </w:t>
      </w:r>
      <w:r w:rsidR="00F177AD" w:rsidRPr="00210C67">
        <w:rPr>
          <w:rFonts w:asciiTheme="majorHAnsi" w:hAnsiTheme="majorHAnsi"/>
        </w:rPr>
        <w:t xml:space="preserve">and not its uniqueness </w:t>
      </w:r>
      <w:r w:rsidRPr="00210C67">
        <w:rPr>
          <w:rFonts w:asciiTheme="majorHAnsi" w:hAnsiTheme="majorHAnsi"/>
        </w:rPr>
        <w:t xml:space="preserve">compared with what else </w:t>
      </w:r>
      <w:r w:rsidR="00F177AD" w:rsidRPr="00210C67">
        <w:rPr>
          <w:rFonts w:asciiTheme="majorHAnsi" w:hAnsiTheme="majorHAnsi"/>
        </w:rPr>
        <w:t>has been</w:t>
      </w:r>
      <w:r w:rsidRPr="00210C67">
        <w:rPr>
          <w:rFonts w:asciiTheme="majorHAnsi" w:hAnsiTheme="majorHAnsi"/>
        </w:rPr>
        <w:t xml:space="preserve"> published.</w:t>
      </w:r>
    </w:p>
    <w:p w14:paraId="54DFDE29" w14:textId="77777777" w:rsidR="00360957" w:rsidRPr="00210C67" w:rsidRDefault="00360957" w:rsidP="0070171F">
      <w:pPr>
        <w:pStyle w:val="NormalArialNarrow"/>
        <w:numPr>
          <w:ilvl w:val="0"/>
          <w:numId w:val="28"/>
        </w:numPr>
        <w:spacing w:after="0"/>
        <w:rPr>
          <w:rFonts w:asciiTheme="majorHAnsi" w:hAnsiTheme="majorHAnsi"/>
        </w:rPr>
      </w:pPr>
      <w:r w:rsidRPr="00210C67">
        <w:rPr>
          <w:rFonts w:asciiTheme="majorHAnsi" w:hAnsiTheme="majorHAnsi"/>
        </w:rPr>
        <w:t>The growth of a project between historically approved protocols is not clear and there is no argument for progression of research.</w:t>
      </w:r>
    </w:p>
    <w:p w14:paraId="2B5A9B98" w14:textId="77777777" w:rsidR="00360957" w:rsidRPr="00210C67" w:rsidRDefault="00360957" w:rsidP="00360957">
      <w:pPr>
        <w:rPr>
          <w:rFonts w:asciiTheme="majorHAnsi" w:hAnsiTheme="majorHAnsi"/>
        </w:rPr>
      </w:pPr>
    </w:p>
    <w:p w14:paraId="4E0FE1BF" w14:textId="77777777" w:rsidR="00C8755F" w:rsidRPr="00210C67" w:rsidRDefault="00BE2069" w:rsidP="00BE2069">
      <w:pPr>
        <w:pStyle w:val="Question"/>
        <w:rPr>
          <w:rFonts w:asciiTheme="majorHAnsi" w:hAnsiTheme="majorHAnsi"/>
        </w:rPr>
      </w:pPr>
      <w:r w:rsidRPr="00210C67">
        <w:rPr>
          <w:rFonts w:asciiTheme="majorHAnsi" w:hAnsiTheme="majorHAnsi"/>
        </w:rPr>
        <w:t xml:space="preserve">1.5 </w:t>
      </w:r>
      <w:r w:rsidR="00C8755F" w:rsidRPr="00210C67">
        <w:rPr>
          <w:rFonts w:asciiTheme="majorHAnsi" w:hAnsiTheme="majorHAnsi"/>
        </w:rPr>
        <w:t>Alternatives</w:t>
      </w:r>
    </w:p>
    <w:p w14:paraId="525439D2" w14:textId="77777777" w:rsidR="00B91176" w:rsidRPr="00210C67" w:rsidRDefault="00B91176" w:rsidP="00BE2069">
      <w:pPr>
        <w:pStyle w:val="SubHeading"/>
        <w:rPr>
          <w:rFonts w:asciiTheme="majorHAnsi" w:hAnsiTheme="majorHAnsi"/>
        </w:rPr>
      </w:pPr>
      <w:r w:rsidRPr="00210C67">
        <w:rPr>
          <w:rFonts w:asciiTheme="majorHAnsi" w:hAnsiTheme="majorHAnsi"/>
        </w:rPr>
        <w:t>The purpose of this question</w:t>
      </w:r>
    </w:p>
    <w:p w14:paraId="043B1A8A" w14:textId="77777777" w:rsidR="00B91176" w:rsidRPr="00210C67" w:rsidRDefault="00B91176" w:rsidP="00BE2069">
      <w:pPr>
        <w:rPr>
          <w:rFonts w:asciiTheme="majorHAnsi" w:hAnsiTheme="majorHAnsi"/>
        </w:rPr>
      </w:pPr>
      <w:r w:rsidRPr="00210C67">
        <w:rPr>
          <w:rFonts w:asciiTheme="majorHAnsi" w:hAnsiTheme="majorHAnsi"/>
        </w:rPr>
        <w:t>To allow you to address the “Replacement” and in some way the “Reduction” parts of the 3Rs</w:t>
      </w:r>
      <w:r w:rsidR="000134A9" w:rsidRPr="00210C67">
        <w:rPr>
          <w:rFonts w:asciiTheme="majorHAnsi" w:hAnsiTheme="majorHAnsi"/>
        </w:rPr>
        <w:t xml:space="preserve"> </w:t>
      </w:r>
      <w:r w:rsidR="000134A9" w:rsidRPr="00210C67">
        <w:rPr>
          <w:rStyle w:val="IntenseEmphasis"/>
          <w:rFonts w:asciiTheme="majorHAnsi" w:hAnsiTheme="majorHAnsi"/>
        </w:rPr>
        <w:t>(1.5-1.7)</w:t>
      </w:r>
    </w:p>
    <w:p w14:paraId="6A75CD2A" w14:textId="77777777" w:rsidR="00551CE3" w:rsidRPr="00210C67" w:rsidRDefault="00551CE3" w:rsidP="00BE2069">
      <w:pPr>
        <w:pStyle w:val="SubHeading"/>
        <w:rPr>
          <w:rFonts w:asciiTheme="majorHAnsi" w:hAnsiTheme="majorHAnsi"/>
        </w:rPr>
      </w:pPr>
      <w:r w:rsidRPr="00210C67">
        <w:rPr>
          <w:rFonts w:asciiTheme="majorHAnsi" w:hAnsiTheme="majorHAnsi"/>
        </w:rPr>
        <w:t>Top Tips</w:t>
      </w:r>
    </w:p>
    <w:p w14:paraId="444CA477" w14:textId="3B4314D9" w:rsidR="00BE2069" w:rsidRPr="0070171F" w:rsidRDefault="00C8755F" w:rsidP="0070171F">
      <w:pPr>
        <w:pStyle w:val="ListParagraph"/>
        <w:numPr>
          <w:ilvl w:val="0"/>
          <w:numId w:val="29"/>
        </w:numPr>
        <w:rPr>
          <w:rFonts w:asciiTheme="majorHAnsi" w:hAnsiTheme="majorHAnsi"/>
        </w:rPr>
      </w:pPr>
      <w:r w:rsidRPr="0070171F">
        <w:rPr>
          <w:rFonts w:asciiTheme="majorHAnsi" w:hAnsiTheme="majorHAnsi"/>
        </w:rPr>
        <w:t>The committee is interested to know how much you have looked into alternative</w:t>
      </w:r>
      <w:r w:rsidR="00BE2069" w:rsidRPr="0070171F">
        <w:rPr>
          <w:rFonts w:asciiTheme="majorHAnsi" w:hAnsiTheme="majorHAnsi"/>
        </w:rPr>
        <w:t>s</w:t>
      </w:r>
      <w:r w:rsidR="0070171F">
        <w:rPr>
          <w:rFonts w:asciiTheme="majorHAnsi" w:hAnsiTheme="majorHAnsi"/>
        </w:rPr>
        <w:t>.</w:t>
      </w:r>
    </w:p>
    <w:p w14:paraId="4B4E4BC3" w14:textId="4540501F" w:rsidR="00BE2069" w:rsidRPr="0070171F" w:rsidRDefault="00C8755F" w:rsidP="0070171F">
      <w:pPr>
        <w:pStyle w:val="ListParagraph"/>
        <w:numPr>
          <w:ilvl w:val="0"/>
          <w:numId w:val="29"/>
        </w:numPr>
        <w:rPr>
          <w:rFonts w:asciiTheme="majorHAnsi" w:hAnsiTheme="majorHAnsi"/>
        </w:rPr>
      </w:pPr>
      <w:r w:rsidRPr="0070171F">
        <w:rPr>
          <w:rFonts w:asciiTheme="majorHAnsi" w:hAnsiTheme="majorHAnsi"/>
        </w:rPr>
        <w:t>Simply stating that this is the way it has always been done is not acceptable – you need to justify why this particular work must be done on animals and there are no alternatives</w:t>
      </w:r>
      <w:r w:rsidR="0070171F">
        <w:rPr>
          <w:rFonts w:asciiTheme="majorHAnsi" w:hAnsiTheme="majorHAnsi"/>
        </w:rPr>
        <w:t>.</w:t>
      </w:r>
    </w:p>
    <w:p w14:paraId="15BD4C36" w14:textId="77777777" w:rsidR="00BE2069" w:rsidRPr="0070171F" w:rsidRDefault="00C8755F" w:rsidP="0070171F">
      <w:pPr>
        <w:pStyle w:val="ListParagraph"/>
        <w:numPr>
          <w:ilvl w:val="0"/>
          <w:numId w:val="29"/>
        </w:numPr>
        <w:rPr>
          <w:rFonts w:asciiTheme="majorHAnsi" w:hAnsiTheme="majorHAnsi"/>
        </w:rPr>
      </w:pPr>
      <w:r w:rsidRPr="0070171F">
        <w:rPr>
          <w:rFonts w:asciiTheme="majorHAnsi" w:hAnsiTheme="majorHAnsi"/>
        </w:rPr>
        <w:t xml:space="preserve">If there are non-animal </w:t>
      </w:r>
      <w:r w:rsidR="00F177AD" w:rsidRPr="0070171F">
        <w:rPr>
          <w:rFonts w:asciiTheme="majorHAnsi" w:hAnsiTheme="majorHAnsi"/>
        </w:rPr>
        <w:t>alternatives,</w:t>
      </w:r>
      <w:r w:rsidRPr="0070171F">
        <w:rPr>
          <w:rFonts w:asciiTheme="majorHAnsi" w:hAnsiTheme="majorHAnsi"/>
        </w:rPr>
        <w:t xml:space="preserve"> you need to justify why you </w:t>
      </w:r>
      <w:r w:rsidR="00F177AD" w:rsidRPr="0070171F">
        <w:rPr>
          <w:rFonts w:asciiTheme="majorHAnsi" w:hAnsiTheme="majorHAnsi"/>
        </w:rPr>
        <w:t>are not</w:t>
      </w:r>
      <w:r w:rsidRPr="0070171F">
        <w:rPr>
          <w:rFonts w:asciiTheme="majorHAnsi" w:hAnsiTheme="majorHAnsi"/>
        </w:rPr>
        <w:t xml:space="preserve"> using these (or if you can use them – perhaps outline a pilot study where you can run side by side for verification).</w:t>
      </w:r>
    </w:p>
    <w:p w14:paraId="1A217B54" w14:textId="77777777" w:rsidR="00BE2069" w:rsidRPr="0070171F" w:rsidRDefault="00C8755F" w:rsidP="0070171F">
      <w:pPr>
        <w:pStyle w:val="ListParagraph"/>
        <w:numPr>
          <w:ilvl w:val="0"/>
          <w:numId w:val="29"/>
        </w:numPr>
        <w:rPr>
          <w:rFonts w:asciiTheme="majorHAnsi" w:hAnsiTheme="majorHAnsi"/>
        </w:rPr>
      </w:pPr>
      <w:r w:rsidRPr="0070171F">
        <w:rPr>
          <w:rFonts w:asciiTheme="majorHAnsi" w:hAnsiTheme="majorHAnsi"/>
        </w:rPr>
        <w:t>This shouldn’t just discuss alternatives for the main aim of the project but also for smaller parts (ie can in vitro work be used to help define which drugs will be used etc).</w:t>
      </w:r>
    </w:p>
    <w:p w14:paraId="1184F27A" w14:textId="77777777" w:rsidR="00C8755F" w:rsidRPr="0070171F" w:rsidRDefault="00C8755F" w:rsidP="0070171F">
      <w:pPr>
        <w:pStyle w:val="ListParagraph"/>
        <w:numPr>
          <w:ilvl w:val="0"/>
          <w:numId w:val="29"/>
        </w:numPr>
        <w:rPr>
          <w:rFonts w:asciiTheme="majorHAnsi" w:hAnsiTheme="majorHAnsi"/>
        </w:rPr>
      </w:pPr>
      <w:r w:rsidRPr="0070171F">
        <w:rPr>
          <w:rFonts w:asciiTheme="majorHAnsi" w:hAnsiTheme="majorHAnsi"/>
        </w:rPr>
        <w:t>Have you considered a systematic review – this is a focus of the NHMRC and other bodies at present and it would be useful for you to consider this – perhaps with some consultation with others and whether it can help answer some of your research questions</w:t>
      </w:r>
      <w:r w:rsidR="00F177AD" w:rsidRPr="0070171F">
        <w:rPr>
          <w:rFonts w:asciiTheme="majorHAnsi" w:hAnsiTheme="majorHAnsi"/>
        </w:rPr>
        <w:t xml:space="preserve">. For more information on systematic reviews check this website </w:t>
      </w:r>
      <w:hyperlink r:id="rId12" w:history="1">
        <w:r w:rsidR="00F177AD" w:rsidRPr="0070171F">
          <w:rPr>
            <w:rStyle w:val="Hyperlink"/>
            <w:rFonts w:asciiTheme="majorHAnsi" w:hAnsiTheme="majorHAnsi"/>
          </w:rPr>
          <w:t>https://www.radboudumc.nl/en/research/departments/health-evidence/systematic-review-center-for-laboratory-animal-experimentation</w:t>
        </w:r>
      </w:hyperlink>
    </w:p>
    <w:p w14:paraId="3456E533" w14:textId="77777777" w:rsidR="00291142" w:rsidRPr="00210C67" w:rsidRDefault="00551CE3" w:rsidP="00BE2069">
      <w:pPr>
        <w:pStyle w:val="SubHeading"/>
        <w:rPr>
          <w:rFonts w:asciiTheme="majorHAnsi" w:hAnsiTheme="majorHAnsi"/>
        </w:rPr>
      </w:pPr>
      <w:r w:rsidRPr="00210C67">
        <w:rPr>
          <w:rFonts w:asciiTheme="majorHAnsi" w:hAnsiTheme="majorHAnsi"/>
        </w:rPr>
        <w:lastRenderedPageBreak/>
        <w:t>Common Problems</w:t>
      </w:r>
    </w:p>
    <w:p w14:paraId="04A395D2" w14:textId="77777777" w:rsidR="00551CE3" w:rsidRPr="00210C67" w:rsidRDefault="00360957" w:rsidP="00360957">
      <w:pPr>
        <w:pStyle w:val="NormalArialNarrow"/>
        <w:rPr>
          <w:rFonts w:asciiTheme="majorHAnsi" w:hAnsiTheme="majorHAnsi"/>
        </w:rPr>
      </w:pPr>
      <w:r w:rsidRPr="00210C67">
        <w:rPr>
          <w:rFonts w:asciiTheme="majorHAnsi" w:hAnsiTheme="majorHAnsi"/>
        </w:rPr>
        <w:t xml:space="preserve">No acknowledgement of systematic review or </w:t>
      </w:r>
      <w:r w:rsidR="0050425E" w:rsidRPr="00210C67">
        <w:rPr>
          <w:rFonts w:asciiTheme="majorHAnsi" w:hAnsiTheme="majorHAnsi"/>
        </w:rPr>
        <w:t xml:space="preserve">other </w:t>
      </w:r>
      <w:r w:rsidRPr="00210C67">
        <w:rPr>
          <w:rFonts w:asciiTheme="majorHAnsi" w:hAnsiTheme="majorHAnsi"/>
        </w:rPr>
        <w:t>alternative options can make it look like the researcher hasn’t looked into alternatives.</w:t>
      </w:r>
    </w:p>
    <w:p w14:paraId="12B746EC" w14:textId="77777777" w:rsidR="00F94044" w:rsidRPr="00210C67" w:rsidRDefault="00F94044" w:rsidP="008475E9"/>
    <w:p w14:paraId="1C2896F7" w14:textId="77777777" w:rsidR="00DC1091" w:rsidRPr="00210C67" w:rsidRDefault="00BE2069" w:rsidP="00BE2069">
      <w:pPr>
        <w:pStyle w:val="Question"/>
        <w:rPr>
          <w:rFonts w:asciiTheme="majorHAnsi" w:hAnsiTheme="majorHAnsi"/>
        </w:rPr>
      </w:pPr>
      <w:r w:rsidRPr="00210C67">
        <w:rPr>
          <w:rFonts w:asciiTheme="majorHAnsi" w:hAnsiTheme="majorHAnsi"/>
        </w:rPr>
        <w:t>1.6.i</w:t>
      </w:r>
      <w:r w:rsidR="00DC1091" w:rsidRPr="00210C67">
        <w:rPr>
          <w:rFonts w:asciiTheme="majorHAnsi" w:hAnsiTheme="majorHAnsi"/>
        </w:rPr>
        <w:t xml:space="preserve"> Wh</w:t>
      </w:r>
      <w:r w:rsidR="000134A9" w:rsidRPr="00210C67">
        <w:rPr>
          <w:rFonts w:asciiTheme="majorHAnsi" w:hAnsiTheme="majorHAnsi"/>
        </w:rPr>
        <w:t>at impact with the Program have on the welfare of the animals involved?</w:t>
      </w:r>
    </w:p>
    <w:p w14:paraId="5C34434B" w14:textId="77777777" w:rsidR="000134A9" w:rsidRPr="00210C67" w:rsidRDefault="000134A9" w:rsidP="00BE2069">
      <w:pPr>
        <w:pStyle w:val="SubHeading"/>
        <w:rPr>
          <w:rFonts w:asciiTheme="majorHAnsi" w:hAnsiTheme="majorHAnsi"/>
        </w:rPr>
      </w:pPr>
      <w:r w:rsidRPr="00210C67">
        <w:rPr>
          <w:rFonts w:asciiTheme="majorHAnsi" w:hAnsiTheme="majorHAnsi"/>
        </w:rPr>
        <w:t>The purpose of this question</w:t>
      </w:r>
    </w:p>
    <w:p w14:paraId="5C066B9C" w14:textId="77777777" w:rsidR="000134A9" w:rsidRPr="00210C67" w:rsidRDefault="000134A9" w:rsidP="000134A9">
      <w:pPr>
        <w:pStyle w:val="NormalArialNarrow"/>
        <w:rPr>
          <w:rFonts w:asciiTheme="majorHAnsi" w:hAnsiTheme="majorHAnsi"/>
        </w:rPr>
      </w:pPr>
      <w:r w:rsidRPr="00210C67">
        <w:rPr>
          <w:rFonts w:asciiTheme="majorHAnsi" w:hAnsiTheme="majorHAnsi"/>
        </w:rPr>
        <w:t>To ensure that you have considered the risks that exist when performing your research with animals. This must be specific to your research. Welfare impacts include pain and distress, change in provision of food and water that may cause stress, restriction from normal behaviour, changes in environment and any discomfort that may be caused during the course of the project.</w:t>
      </w:r>
      <w:r w:rsidR="006E03C6" w:rsidRPr="00210C67">
        <w:rPr>
          <w:rFonts w:asciiTheme="majorHAnsi" w:hAnsiTheme="majorHAnsi"/>
        </w:rPr>
        <w:t xml:space="preserve"> </w:t>
      </w:r>
      <w:r w:rsidR="006E03C6" w:rsidRPr="00210C67">
        <w:rPr>
          <w:rStyle w:val="IntenseEmphasis"/>
          <w:rFonts w:asciiTheme="majorHAnsi" w:hAnsiTheme="majorHAnsi"/>
        </w:rPr>
        <w:t>(1.8-1.14)</w:t>
      </w:r>
    </w:p>
    <w:p w14:paraId="7D5B37EE" w14:textId="77777777" w:rsidR="00DC1091" w:rsidRPr="00210C67" w:rsidRDefault="00551CE3" w:rsidP="00BE2069">
      <w:pPr>
        <w:pStyle w:val="SubHeading"/>
        <w:rPr>
          <w:rFonts w:asciiTheme="majorHAnsi" w:hAnsiTheme="majorHAnsi"/>
        </w:rPr>
      </w:pPr>
      <w:r w:rsidRPr="00210C67">
        <w:rPr>
          <w:rFonts w:asciiTheme="majorHAnsi" w:hAnsiTheme="majorHAnsi"/>
        </w:rPr>
        <w:t>Top Tips</w:t>
      </w:r>
    </w:p>
    <w:p w14:paraId="2F7D93C2" w14:textId="77777777" w:rsidR="00DC1091" w:rsidRPr="0070171F" w:rsidRDefault="00DC1091" w:rsidP="0070171F">
      <w:pPr>
        <w:pStyle w:val="ListParagraph"/>
        <w:numPr>
          <w:ilvl w:val="0"/>
          <w:numId w:val="30"/>
        </w:numPr>
        <w:rPr>
          <w:rFonts w:asciiTheme="majorHAnsi" w:hAnsiTheme="majorHAnsi"/>
        </w:rPr>
      </w:pPr>
      <w:r w:rsidRPr="0070171F">
        <w:rPr>
          <w:rFonts w:asciiTheme="majorHAnsi" w:hAnsiTheme="majorHAnsi"/>
        </w:rPr>
        <w:t>For each of the procedures undertaken the impact on the animals must be detailed</w:t>
      </w:r>
      <w:r w:rsidR="000134A9" w:rsidRPr="0070171F">
        <w:rPr>
          <w:rFonts w:asciiTheme="majorHAnsi" w:hAnsiTheme="majorHAnsi"/>
        </w:rPr>
        <w:t xml:space="preserve"> in regards to their welfare impact.</w:t>
      </w:r>
    </w:p>
    <w:p w14:paraId="7F9A3B56" w14:textId="77777777" w:rsidR="00DC1091" w:rsidRPr="0070171F" w:rsidRDefault="006E03C6" w:rsidP="0070171F">
      <w:pPr>
        <w:pStyle w:val="ListParagraph"/>
        <w:numPr>
          <w:ilvl w:val="0"/>
          <w:numId w:val="30"/>
        </w:numPr>
        <w:rPr>
          <w:rFonts w:asciiTheme="majorHAnsi" w:hAnsiTheme="majorHAnsi"/>
        </w:rPr>
      </w:pPr>
      <w:r w:rsidRPr="0070171F">
        <w:rPr>
          <w:rFonts w:asciiTheme="majorHAnsi" w:hAnsiTheme="majorHAnsi"/>
        </w:rPr>
        <w:t>Where animals are subject to multiple procedure</w:t>
      </w:r>
      <w:r w:rsidR="000134A9" w:rsidRPr="0070171F">
        <w:rPr>
          <w:rFonts w:asciiTheme="majorHAnsi" w:hAnsiTheme="majorHAnsi"/>
        </w:rPr>
        <w:t>,</w:t>
      </w:r>
      <w:r w:rsidR="00DC1091" w:rsidRPr="0070171F">
        <w:rPr>
          <w:rFonts w:asciiTheme="majorHAnsi" w:hAnsiTheme="majorHAnsi"/>
        </w:rPr>
        <w:t xml:space="preserve"> the</w:t>
      </w:r>
      <w:r w:rsidRPr="0070171F">
        <w:rPr>
          <w:rFonts w:asciiTheme="majorHAnsi" w:hAnsiTheme="majorHAnsi"/>
        </w:rPr>
        <w:t xml:space="preserve"> cumulative</w:t>
      </w:r>
      <w:r w:rsidR="00DC1091" w:rsidRPr="0070171F">
        <w:rPr>
          <w:rFonts w:asciiTheme="majorHAnsi" w:hAnsiTheme="majorHAnsi"/>
        </w:rPr>
        <w:t xml:space="preserve"> impact on the animals needs</w:t>
      </w:r>
      <w:r w:rsidRPr="0070171F">
        <w:rPr>
          <w:rFonts w:asciiTheme="majorHAnsi" w:hAnsiTheme="majorHAnsi"/>
        </w:rPr>
        <w:t xml:space="preserve"> to </w:t>
      </w:r>
      <w:r w:rsidR="00E03A7C" w:rsidRPr="0070171F">
        <w:rPr>
          <w:rFonts w:asciiTheme="majorHAnsi" w:hAnsiTheme="majorHAnsi"/>
        </w:rPr>
        <w:t>be addressed</w:t>
      </w:r>
      <w:r w:rsidRPr="0070171F">
        <w:rPr>
          <w:rFonts w:asciiTheme="majorHAnsi" w:hAnsiTheme="majorHAnsi"/>
        </w:rPr>
        <w:t>.</w:t>
      </w:r>
    </w:p>
    <w:p w14:paraId="5AE3457B" w14:textId="77777777" w:rsidR="00DC1091" w:rsidRPr="0070171F" w:rsidRDefault="00DC1091" w:rsidP="0070171F">
      <w:pPr>
        <w:pStyle w:val="ListParagraph"/>
        <w:numPr>
          <w:ilvl w:val="0"/>
          <w:numId w:val="30"/>
        </w:numPr>
        <w:rPr>
          <w:rFonts w:asciiTheme="majorHAnsi" w:hAnsiTheme="majorHAnsi"/>
        </w:rPr>
      </w:pPr>
      <w:r w:rsidRPr="0070171F">
        <w:rPr>
          <w:rFonts w:asciiTheme="majorHAnsi" w:hAnsiTheme="majorHAnsi"/>
        </w:rPr>
        <w:t xml:space="preserve">If a number of procedures are </w:t>
      </w:r>
      <w:r w:rsidR="00F177AD" w:rsidRPr="0070171F">
        <w:rPr>
          <w:rFonts w:asciiTheme="majorHAnsi" w:hAnsiTheme="majorHAnsi"/>
        </w:rPr>
        <w:t>performed</w:t>
      </w:r>
      <w:r w:rsidRPr="0070171F">
        <w:rPr>
          <w:rFonts w:asciiTheme="majorHAnsi" w:hAnsiTheme="majorHAnsi"/>
        </w:rPr>
        <w:t xml:space="preserve"> on a single animal it may be useful to provide a timeline of events the animal is exposed to which allows the committee to consider the cumulative impact on the animal.</w:t>
      </w:r>
    </w:p>
    <w:p w14:paraId="5BED679C" w14:textId="77777777" w:rsidR="00DC1091" w:rsidRPr="00210C67" w:rsidRDefault="00551CE3" w:rsidP="00BE2069">
      <w:pPr>
        <w:pStyle w:val="SubHeading"/>
        <w:rPr>
          <w:rFonts w:asciiTheme="majorHAnsi" w:hAnsiTheme="majorHAnsi"/>
        </w:rPr>
      </w:pPr>
      <w:r w:rsidRPr="00210C67">
        <w:rPr>
          <w:rFonts w:asciiTheme="majorHAnsi" w:hAnsiTheme="majorHAnsi"/>
        </w:rPr>
        <w:t>Common Problems</w:t>
      </w:r>
    </w:p>
    <w:p w14:paraId="3DACA30A" w14:textId="77777777" w:rsidR="00DC1091" w:rsidRPr="00210C67" w:rsidRDefault="00DC1091" w:rsidP="0070171F">
      <w:pPr>
        <w:pStyle w:val="ListParagraph"/>
        <w:numPr>
          <w:ilvl w:val="0"/>
          <w:numId w:val="30"/>
        </w:numPr>
        <w:rPr>
          <w:rFonts w:asciiTheme="majorHAnsi" w:hAnsiTheme="majorHAnsi"/>
        </w:rPr>
      </w:pPr>
      <w:r w:rsidRPr="00210C67">
        <w:rPr>
          <w:rFonts w:asciiTheme="majorHAnsi" w:hAnsiTheme="majorHAnsi"/>
        </w:rPr>
        <w:t>Don’t list the methods to minimise the impact here – this is what the next question is for.</w:t>
      </w:r>
    </w:p>
    <w:p w14:paraId="22F78888" w14:textId="77777777" w:rsidR="00DC1091" w:rsidRPr="00210C67" w:rsidRDefault="00DC1091" w:rsidP="0070171F">
      <w:pPr>
        <w:pStyle w:val="ListParagraph"/>
        <w:numPr>
          <w:ilvl w:val="0"/>
          <w:numId w:val="30"/>
        </w:numPr>
        <w:rPr>
          <w:rFonts w:asciiTheme="majorHAnsi" w:hAnsiTheme="majorHAnsi"/>
        </w:rPr>
      </w:pPr>
      <w:r w:rsidRPr="00210C67">
        <w:rPr>
          <w:rFonts w:asciiTheme="majorHAnsi" w:hAnsiTheme="majorHAnsi"/>
        </w:rPr>
        <w:t xml:space="preserve">If this is a new experiment or using compounds not previously used in animals then you need to outline this fact and if the impact is </w:t>
      </w:r>
      <w:r w:rsidR="00F177AD" w:rsidRPr="00210C67">
        <w:rPr>
          <w:rFonts w:asciiTheme="majorHAnsi" w:hAnsiTheme="majorHAnsi"/>
        </w:rPr>
        <w:t>unknown,</w:t>
      </w:r>
      <w:r w:rsidRPr="00210C67">
        <w:rPr>
          <w:rFonts w:asciiTheme="majorHAnsi" w:hAnsiTheme="majorHAnsi"/>
        </w:rPr>
        <w:t xml:space="preserve"> this should be clearly stated</w:t>
      </w:r>
      <w:r w:rsidR="00F177AD" w:rsidRPr="00210C67">
        <w:rPr>
          <w:rFonts w:asciiTheme="majorHAnsi" w:hAnsiTheme="majorHAnsi"/>
        </w:rPr>
        <w:t>.</w:t>
      </w:r>
    </w:p>
    <w:p w14:paraId="0D3D9157" w14:textId="77777777" w:rsidR="006E03C6" w:rsidRPr="00210C67" w:rsidRDefault="006E03C6" w:rsidP="0070171F">
      <w:pPr>
        <w:pStyle w:val="ListParagraph"/>
        <w:numPr>
          <w:ilvl w:val="0"/>
          <w:numId w:val="30"/>
        </w:numPr>
        <w:rPr>
          <w:rFonts w:asciiTheme="majorHAnsi" w:hAnsiTheme="majorHAnsi"/>
        </w:rPr>
      </w:pPr>
      <w:r w:rsidRPr="00210C67">
        <w:rPr>
          <w:rFonts w:asciiTheme="majorHAnsi" w:hAnsiTheme="majorHAnsi"/>
        </w:rPr>
        <w:t>Researchers often don’t flag where animals undergo a number of procedures. This misleads the committee and does not allow them to consider the cumulative impacts on the animal which is a critical component of their review.</w:t>
      </w:r>
    </w:p>
    <w:p w14:paraId="0DFD7879" w14:textId="77777777" w:rsidR="00F94044" w:rsidRPr="00210C67" w:rsidRDefault="00F94044" w:rsidP="008475E9"/>
    <w:p w14:paraId="50036078" w14:textId="77777777" w:rsidR="00DC1091" w:rsidRPr="00210C67" w:rsidRDefault="00DC1091" w:rsidP="00BE2069">
      <w:pPr>
        <w:pStyle w:val="Question"/>
        <w:rPr>
          <w:rFonts w:asciiTheme="majorHAnsi" w:hAnsiTheme="majorHAnsi"/>
        </w:rPr>
      </w:pPr>
      <w:r w:rsidRPr="00210C67">
        <w:rPr>
          <w:rFonts w:asciiTheme="majorHAnsi" w:hAnsiTheme="majorHAnsi"/>
        </w:rPr>
        <w:t>1.6.ii What wil</w:t>
      </w:r>
      <w:r w:rsidR="001D23D7" w:rsidRPr="00210C67">
        <w:rPr>
          <w:rFonts w:asciiTheme="majorHAnsi" w:hAnsiTheme="majorHAnsi"/>
        </w:rPr>
        <w:t>l you do to minimise the impact on the welfare of the animals involved?</w:t>
      </w:r>
    </w:p>
    <w:p w14:paraId="2C98C35F" w14:textId="77777777" w:rsidR="00B91176" w:rsidRPr="00210C67" w:rsidRDefault="00B91176" w:rsidP="00BE2069">
      <w:pPr>
        <w:pStyle w:val="SubHeading"/>
        <w:rPr>
          <w:rFonts w:asciiTheme="majorHAnsi" w:hAnsiTheme="majorHAnsi"/>
        </w:rPr>
      </w:pPr>
      <w:r w:rsidRPr="00210C67">
        <w:rPr>
          <w:rFonts w:asciiTheme="majorHAnsi" w:hAnsiTheme="majorHAnsi"/>
        </w:rPr>
        <w:t>The purpose of this question</w:t>
      </w:r>
    </w:p>
    <w:p w14:paraId="7B8BDCF0" w14:textId="77777777" w:rsidR="00B91176" w:rsidRPr="00210C67" w:rsidRDefault="00B91176" w:rsidP="00BE2069">
      <w:pPr>
        <w:rPr>
          <w:rFonts w:asciiTheme="majorHAnsi" w:hAnsiTheme="majorHAnsi"/>
        </w:rPr>
      </w:pPr>
      <w:r w:rsidRPr="00210C67">
        <w:rPr>
          <w:rFonts w:asciiTheme="majorHAnsi" w:hAnsiTheme="majorHAnsi"/>
        </w:rPr>
        <w:t>To allow you to address the “Refinement” part of the 3Rs</w:t>
      </w:r>
      <w:r w:rsidR="001D23D7" w:rsidRPr="00210C67">
        <w:rPr>
          <w:rFonts w:asciiTheme="majorHAnsi" w:hAnsiTheme="majorHAnsi"/>
        </w:rPr>
        <w:t>. This answer should flow on from the risks/impact that you outlined in 1.6i and should address each of the potential impacts you have highlighted.</w:t>
      </w:r>
      <w:r w:rsidR="001D23D7" w:rsidRPr="00210C67">
        <w:rPr>
          <w:rStyle w:val="IntenseEmphasis"/>
          <w:rFonts w:asciiTheme="majorHAnsi" w:hAnsiTheme="majorHAnsi"/>
        </w:rPr>
        <w:t xml:space="preserve"> (1.10-1.14)</w:t>
      </w:r>
    </w:p>
    <w:p w14:paraId="3FA7E3B1" w14:textId="77777777" w:rsidR="00DC1091" w:rsidRPr="00210C67" w:rsidRDefault="00DC1091" w:rsidP="00BE2069">
      <w:pPr>
        <w:pStyle w:val="SubHeading"/>
        <w:rPr>
          <w:rFonts w:asciiTheme="majorHAnsi" w:hAnsiTheme="majorHAnsi"/>
        </w:rPr>
      </w:pPr>
      <w:r w:rsidRPr="00210C67">
        <w:rPr>
          <w:rFonts w:asciiTheme="majorHAnsi" w:hAnsiTheme="majorHAnsi"/>
        </w:rPr>
        <w:t>Top Tips</w:t>
      </w:r>
    </w:p>
    <w:p w14:paraId="26D6C48F" w14:textId="77777777" w:rsidR="00DC1091" w:rsidRPr="00210C67" w:rsidRDefault="00DC1091" w:rsidP="0070171F">
      <w:pPr>
        <w:pStyle w:val="ListParagraph"/>
        <w:numPr>
          <w:ilvl w:val="0"/>
          <w:numId w:val="30"/>
        </w:numPr>
        <w:rPr>
          <w:rFonts w:asciiTheme="majorHAnsi" w:hAnsiTheme="majorHAnsi"/>
        </w:rPr>
      </w:pPr>
      <w:r w:rsidRPr="00210C67">
        <w:rPr>
          <w:rFonts w:asciiTheme="majorHAnsi" w:hAnsiTheme="majorHAnsi"/>
        </w:rPr>
        <w:t xml:space="preserve">This allows for a description of the “Refinement” that will be undertaken. </w:t>
      </w:r>
    </w:p>
    <w:p w14:paraId="183F71D3" w14:textId="77777777" w:rsidR="00DC1091" w:rsidRPr="00210C67" w:rsidRDefault="00DC1091" w:rsidP="0070171F">
      <w:pPr>
        <w:pStyle w:val="ListParagraph"/>
        <w:numPr>
          <w:ilvl w:val="0"/>
          <w:numId w:val="30"/>
        </w:numPr>
        <w:rPr>
          <w:rFonts w:asciiTheme="majorHAnsi" w:hAnsiTheme="majorHAnsi"/>
        </w:rPr>
      </w:pPr>
      <w:r w:rsidRPr="00210C67">
        <w:rPr>
          <w:rFonts w:asciiTheme="majorHAnsi" w:hAnsiTheme="majorHAnsi"/>
        </w:rPr>
        <w:t>Include any score sheets</w:t>
      </w:r>
    </w:p>
    <w:p w14:paraId="54FE7741" w14:textId="77777777" w:rsidR="00DC1091" w:rsidRPr="00210C67" w:rsidRDefault="00DC1091" w:rsidP="0070171F">
      <w:pPr>
        <w:pStyle w:val="ListParagraph"/>
        <w:numPr>
          <w:ilvl w:val="0"/>
          <w:numId w:val="30"/>
        </w:numPr>
        <w:rPr>
          <w:rFonts w:asciiTheme="majorHAnsi" w:hAnsiTheme="majorHAnsi"/>
        </w:rPr>
      </w:pPr>
      <w:r w:rsidRPr="00210C67">
        <w:rPr>
          <w:rFonts w:asciiTheme="majorHAnsi" w:hAnsiTheme="majorHAnsi"/>
        </w:rPr>
        <w:t>Seek advice from the Vet Services Team on score sheet design</w:t>
      </w:r>
    </w:p>
    <w:p w14:paraId="4131DD04" w14:textId="77777777" w:rsidR="00B91176" w:rsidRPr="00210C67" w:rsidRDefault="00B91176" w:rsidP="0070171F">
      <w:pPr>
        <w:pStyle w:val="ListParagraph"/>
        <w:numPr>
          <w:ilvl w:val="0"/>
          <w:numId w:val="30"/>
        </w:numPr>
        <w:rPr>
          <w:rFonts w:asciiTheme="majorHAnsi" w:hAnsiTheme="majorHAnsi"/>
        </w:rPr>
      </w:pPr>
      <w:r w:rsidRPr="00210C67">
        <w:rPr>
          <w:rFonts w:asciiTheme="majorHAnsi" w:hAnsiTheme="majorHAnsi"/>
        </w:rPr>
        <w:t>You should aim to address all of the impacts you identified above and how these will be minimised</w:t>
      </w:r>
    </w:p>
    <w:p w14:paraId="30F8CB94" w14:textId="77777777" w:rsidR="00B91176" w:rsidRPr="00210C67" w:rsidRDefault="00B91176" w:rsidP="0070171F">
      <w:pPr>
        <w:pStyle w:val="ListParagraph"/>
        <w:numPr>
          <w:ilvl w:val="0"/>
          <w:numId w:val="30"/>
        </w:numPr>
        <w:rPr>
          <w:rFonts w:asciiTheme="majorHAnsi" w:hAnsiTheme="majorHAnsi"/>
        </w:rPr>
      </w:pPr>
      <w:r w:rsidRPr="00210C67">
        <w:rPr>
          <w:rFonts w:asciiTheme="majorHAnsi" w:hAnsiTheme="majorHAnsi"/>
        </w:rPr>
        <w:t>Ensure that any changes you have implemented in previous protocols that have improved the welfare of the animals is detailed in this section. This may include outcomes of UAE investigations or your own applied improvements.</w:t>
      </w:r>
    </w:p>
    <w:p w14:paraId="53A6C089" w14:textId="77777777" w:rsidR="00DC1091" w:rsidRPr="00210C67" w:rsidRDefault="00DC1091" w:rsidP="00BE2069">
      <w:pPr>
        <w:pStyle w:val="SubHeading"/>
        <w:rPr>
          <w:rFonts w:asciiTheme="majorHAnsi" w:hAnsiTheme="majorHAnsi"/>
        </w:rPr>
      </w:pPr>
      <w:r w:rsidRPr="00210C67">
        <w:rPr>
          <w:rFonts w:asciiTheme="majorHAnsi" w:hAnsiTheme="majorHAnsi"/>
        </w:rPr>
        <w:lastRenderedPageBreak/>
        <w:t>Common Problems</w:t>
      </w:r>
    </w:p>
    <w:p w14:paraId="3F352475" w14:textId="77777777" w:rsidR="00BE2069" w:rsidRPr="00210C67" w:rsidRDefault="00DC1091" w:rsidP="00BE2069">
      <w:pPr>
        <w:rPr>
          <w:rFonts w:asciiTheme="majorHAnsi" w:hAnsiTheme="majorHAnsi"/>
        </w:rPr>
      </w:pPr>
      <w:r w:rsidRPr="00210C67">
        <w:rPr>
          <w:rFonts w:asciiTheme="majorHAnsi" w:hAnsiTheme="majorHAnsi"/>
        </w:rPr>
        <w:t>Score sheets should be clear to follow and as close as possible to the standard ANU Score Sheet</w:t>
      </w:r>
    </w:p>
    <w:p w14:paraId="74C46A6D" w14:textId="77777777" w:rsidR="00F94044" w:rsidRPr="00210C67" w:rsidRDefault="00F94044" w:rsidP="008475E9"/>
    <w:p w14:paraId="2E33D434" w14:textId="77777777" w:rsidR="00BE2069" w:rsidRPr="00210C67" w:rsidRDefault="00BE2069" w:rsidP="00BE2069">
      <w:pPr>
        <w:pStyle w:val="Question"/>
        <w:rPr>
          <w:rFonts w:asciiTheme="majorHAnsi" w:hAnsiTheme="majorHAnsi"/>
        </w:rPr>
      </w:pPr>
      <w:r w:rsidRPr="00210C67">
        <w:rPr>
          <w:rFonts w:asciiTheme="majorHAnsi" w:hAnsiTheme="majorHAnsi"/>
        </w:rPr>
        <w:t>1.6.iii What considerations justify the impact</w:t>
      </w:r>
      <w:r w:rsidR="001D23D7" w:rsidRPr="00210C67">
        <w:rPr>
          <w:rFonts w:asciiTheme="majorHAnsi" w:hAnsiTheme="majorHAnsi"/>
        </w:rPr>
        <w:t xml:space="preserve"> the Program will have on the animals?</w:t>
      </w:r>
    </w:p>
    <w:p w14:paraId="1560AB6E" w14:textId="77777777" w:rsidR="00BE2069" w:rsidRPr="00210C67" w:rsidRDefault="00BE2069" w:rsidP="00BE2069">
      <w:pPr>
        <w:pStyle w:val="SubHeading"/>
        <w:rPr>
          <w:rFonts w:asciiTheme="majorHAnsi" w:hAnsiTheme="majorHAnsi"/>
        </w:rPr>
      </w:pPr>
      <w:r w:rsidRPr="00210C67">
        <w:rPr>
          <w:rFonts w:asciiTheme="majorHAnsi" w:hAnsiTheme="majorHAnsi"/>
        </w:rPr>
        <w:t>The purpose of this question</w:t>
      </w:r>
      <w:r w:rsidR="001D23D7" w:rsidRPr="00210C67">
        <w:rPr>
          <w:rFonts w:asciiTheme="majorHAnsi" w:hAnsiTheme="majorHAnsi"/>
        </w:rPr>
        <w:t xml:space="preserve"> </w:t>
      </w:r>
    </w:p>
    <w:p w14:paraId="389D5AF3" w14:textId="77777777" w:rsidR="000B1093" w:rsidRPr="00210C67" w:rsidRDefault="000B1093" w:rsidP="000B1093">
      <w:pPr>
        <w:pStyle w:val="NormalArialNarrow"/>
        <w:rPr>
          <w:rFonts w:asciiTheme="majorHAnsi" w:hAnsiTheme="majorHAnsi"/>
        </w:rPr>
      </w:pPr>
      <w:r w:rsidRPr="00210C67">
        <w:rPr>
          <w:rFonts w:asciiTheme="majorHAnsi" w:hAnsiTheme="majorHAnsi"/>
        </w:rPr>
        <w:t>This is one of the most important aspects of your protocol. This allows the committee to perform a cost/benefit analysis of the impact of your work and your stated pot</w:t>
      </w:r>
      <w:r w:rsidR="008A6BE2" w:rsidRPr="00210C67">
        <w:rPr>
          <w:rFonts w:asciiTheme="majorHAnsi" w:hAnsiTheme="majorHAnsi"/>
        </w:rPr>
        <w:t>ential benefits of the research.</w:t>
      </w:r>
    </w:p>
    <w:p w14:paraId="07B6FAC4" w14:textId="77777777" w:rsidR="008A6BE2" w:rsidRPr="00210C67" w:rsidRDefault="008A6BE2" w:rsidP="000B1093">
      <w:pPr>
        <w:pStyle w:val="NormalArialNarrow"/>
        <w:rPr>
          <w:rFonts w:asciiTheme="majorHAnsi" w:hAnsiTheme="majorHAnsi"/>
        </w:rPr>
      </w:pPr>
      <w:r w:rsidRPr="00210C67">
        <w:rPr>
          <w:rFonts w:asciiTheme="majorHAnsi" w:hAnsiTheme="majorHAnsi"/>
        </w:rPr>
        <w:t>You should use this opportunity to clearly state the expected benefits to the species</w:t>
      </w:r>
      <w:r w:rsidR="001D23D7" w:rsidRPr="00210C67">
        <w:rPr>
          <w:rFonts w:asciiTheme="majorHAnsi" w:hAnsiTheme="majorHAnsi"/>
        </w:rPr>
        <w:t xml:space="preserve">, </w:t>
      </w:r>
      <w:r w:rsidRPr="00210C67">
        <w:rPr>
          <w:rFonts w:asciiTheme="majorHAnsi" w:hAnsiTheme="majorHAnsi"/>
        </w:rPr>
        <w:t>humans</w:t>
      </w:r>
      <w:r w:rsidR="001D23D7" w:rsidRPr="00210C67">
        <w:rPr>
          <w:rFonts w:asciiTheme="majorHAnsi" w:hAnsiTheme="majorHAnsi"/>
        </w:rPr>
        <w:t xml:space="preserve">, </w:t>
      </w:r>
      <w:r w:rsidRPr="00210C67">
        <w:rPr>
          <w:rFonts w:asciiTheme="majorHAnsi" w:hAnsiTheme="majorHAnsi"/>
        </w:rPr>
        <w:t>teaching</w:t>
      </w:r>
      <w:r w:rsidR="001D23D7" w:rsidRPr="00210C67">
        <w:rPr>
          <w:rFonts w:asciiTheme="majorHAnsi" w:hAnsiTheme="majorHAnsi"/>
        </w:rPr>
        <w:t xml:space="preserve">, environment or </w:t>
      </w:r>
      <w:r w:rsidRPr="00210C67">
        <w:rPr>
          <w:rFonts w:asciiTheme="majorHAnsi" w:hAnsiTheme="majorHAnsi"/>
        </w:rPr>
        <w:t>knowledge.</w:t>
      </w:r>
      <w:r w:rsidR="001D23D7" w:rsidRPr="00210C67">
        <w:rPr>
          <w:rFonts w:asciiTheme="majorHAnsi" w:hAnsiTheme="majorHAnsi"/>
        </w:rPr>
        <w:t xml:space="preserve"> </w:t>
      </w:r>
      <w:r w:rsidR="001D23D7" w:rsidRPr="00210C67">
        <w:rPr>
          <w:rStyle w:val="IntenseEmphasis"/>
          <w:rFonts w:asciiTheme="majorHAnsi" w:hAnsiTheme="majorHAnsi"/>
        </w:rPr>
        <w:t>(1.5-1.7)</w:t>
      </w:r>
    </w:p>
    <w:p w14:paraId="11BEE68E" w14:textId="77777777" w:rsidR="008A6BE2" w:rsidRPr="00210C67" w:rsidRDefault="008A6BE2" w:rsidP="008A6BE2">
      <w:pPr>
        <w:pStyle w:val="SubHeading"/>
        <w:rPr>
          <w:rFonts w:asciiTheme="majorHAnsi" w:hAnsiTheme="majorHAnsi"/>
        </w:rPr>
      </w:pPr>
      <w:r w:rsidRPr="00210C67">
        <w:rPr>
          <w:rFonts w:asciiTheme="majorHAnsi" w:hAnsiTheme="majorHAnsi"/>
        </w:rPr>
        <w:t>Top Tips</w:t>
      </w:r>
    </w:p>
    <w:p w14:paraId="639F95A6" w14:textId="77777777" w:rsidR="008A6BE2" w:rsidRPr="00210C67" w:rsidRDefault="008A6BE2" w:rsidP="000B1093">
      <w:pPr>
        <w:pStyle w:val="NormalArialNarrow"/>
        <w:rPr>
          <w:rFonts w:asciiTheme="majorHAnsi" w:hAnsiTheme="majorHAnsi"/>
        </w:rPr>
      </w:pPr>
      <w:r w:rsidRPr="00210C67">
        <w:rPr>
          <w:rFonts w:asciiTheme="majorHAnsi" w:hAnsiTheme="majorHAnsi"/>
        </w:rPr>
        <w:t xml:space="preserve">The higher the potential impact on the animals, the greater </w:t>
      </w:r>
      <w:r w:rsidR="00E03A7C" w:rsidRPr="00210C67">
        <w:rPr>
          <w:rFonts w:asciiTheme="majorHAnsi" w:hAnsiTheme="majorHAnsi"/>
        </w:rPr>
        <w:t xml:space="preserve">the </w:t>
      </w:r>
      <w:r w:rsidRPr="00210C67">
        <w:rPr>
          <w:rFonts w:asciiTheme="majorHAnsi" w:hAnsiTheme="majorHAnsi"/>
        </w:rPr>
        <w:t xml:space="preserve">benefit </w:t>
      </w:r>
      <w:r w:rsidR="00E03A7C" w:rsidRPr="00210C67">
        <w:rPr>
          <w:rFonts w:asciiTheme="majorHAnsi" w:hAnsiTheme="majorHAnsi"/>
        </w:rPr>
        <w:t xml:space="preserve">which </w:t>
      </w:r>
      <w:r w:rsidRPr="00210C67">
        <w:rPr>
          <w:rFonts w:asciiTheme="majorHAnsi" w:hAnsiTheme="majorHAnsi"/>
        </w:rPr>
        <w:t xml:space="preserve">must be demonstrated. </w:t>
      </w:r>
    </w:p>
    <w:p w14:paraId="7C3CE6C1" w14:textId="77777777" w:rsidR="0050425E" w:rsidRPr="00210C67" w:rsidRDefault="0050425E" w:rsidP="0050425E">
      <w:pPr>
        <w:pStyle w:val="SubHeading"/>
        <w:rPr>
          <w:rFonts w:asciiTheme="majorHAnsi" w:hAnsiTheme="majorHAnsi"/>
        </w:rPr>
      </w:pPr>
      <w:r w:rsidRPr="00210C67">
        <w:rPr>
          <w:rFonts w:asciiTheme="majorHAnsi" w:hAnsiTheme="majorHAnsi"/>
        </w:rPr>
        <w:t>Common Problems</w:t>
      </w:r>
    </w:p>
    <w:p w14:paraId="476D7811" w14:textId="77777777" w:rsidR="0050425E" w:rsidRPr="00210C67" w:rsidRDefault="0050425E" w:rsidP="0050425E">
      <w:pPr>
        <w:pStyle w:val="NormalArialNarrow"/>
        <w:rPr>
          <w:rFonts w:asciiTheme="majorHAnsi" w:hAnsiTheme="majorHAnsi"/>
        </w:rPr>
      </w:pPr>
      <w:r w:rsidRPr="00210C67">
        <w:rPr>
          <w:rFonts w:asciiTheme="majorHAnsi" w:hAnsiTheme="majorHAnsi"/>
        </w:rPr>
        <w:t>The impact and mitigation steps are often repeated rather than justifying the benefit of the work over the impact to the animal.</w:t>
      </w:r>
    </w:p>
    <w:p w14:paraId="4DA40B0D" w14:textId="77777777" w:rsidR="00F94044" w:rsidRPr="00210C67" w:rsidRDefault="00F94044" w:rsidP="008475E9"/>
    <w:p w14:paraId="2948DAA0" w14:textId="77777777" w:rsidR="00BE2069" w:rsidRPr="00210C67" w:rsidRDefault="00BE2069" w:rsidP="00BE2069">
      <w:pPr>
        <w:pStyle w:val="Question"/>
        <w:rPr>
          <w:rFonts w:asciiTheme="majorHAnsi" w:hAnsiTheme="majorHAnsi"/>
        </w:rPr>
      </w:pPr>
      <w:r w:rsidRPr="00210C67">
        <w:rPr>
          <w:rFonts w:asciiTheme="majorHAnsi" w:hAnsiTheme="majorHAnsi"/>
        </w:rPr>
        <w:t xml:space="preserve">1.7 </w:t>
      </w:r>
      <w:r w:rsidR="00B91176" w:rsidRPr="00210C67">
        <w:rPr>
          <w:rFonts w:asciiTheme="majorHAnsi" w:hAnsiTheme="majorHAnsi"/>
        </w:rPr>
        <w:t>Estimated Duration</w:t>
      </w:r>
    </w:p>
    <w:p w14:paraId="6AF7EAFD" w14:textId="77777777" w:rsidR="008A6BE2" w:rsidRPr="00210C67" w:rsidRDefault="008A6BE2" w:rsidP="008A6BE2">
      <w:pPr>
        <w:pStyle w:val="SubHeading"/>
        <w:rPr>
          <w:rFonts w:asciiTheme="majorHAnsi" w:hAnsiTheme="majorHAnsi"/>
        </w:rPr>
      </w:pPr>
      <w:r w:rsidRPr="00210C67">
        <w:rPr>
          <w:rFonts w:asciiTheme="majorHAnsi" w:hAnsiTheme="majorHAnsi"/>
        </w:rPr>
        <w:t>The purpose of this question</w:t>
      </w:r>
    </w:p>
    <w:p w14:paraId="43FED4F6" w14:textId="77777777" w:rsidR="008A6BE2" w:rsidRPr="00210C67" w:rsidRDefault="008A6BE2" w:rsidP="008A6BE2">
      <w:pPr>
        <w:pStyle w:val="NormalArialNarrow"/>
        <w:rPr>
          <w:rFonts w:asciiTheme="majorHAnsi" w:hAnsiTheme="majorHAnsi"/>
        </w:rPr>
      </w:pPr>
      <w:r w:rsidRPr="00210C67">
        <w:rPr>
          <w:rFonts w:asciiTheme="majorHAnsi" w:hAnsiTheme="majorHAnsi"/>
        </w:rPr>
        <w:t>To determine how long you intend to undertake this protocol</w:t>
      </w:r>
      <w:r w:rsidR="0006595F" w:rsidRPr="00210C67">
        <w:rPr>
          <w:rFonts w:asciiTheme="majorHAnsi" w:hAnsiTheme="majorHAnsi"/>
        </w:rPr>
        <w:t xml:space="preserve">. </w:t>
      </w:r>
      <w:r w:rsidR="008B3FBD" w:rsidRPr="00210C67">
        <w:rPr>
          <w:rStyle w:val="IntenseEmphasis"/>
          <w:rFonts w:asciiTheme="majorHAnsi" w:hAnsiTheme="majorHAnsi"/>
        </w:rPr>
        <w:t>(1.30)</w:t>
      </w:r>
    </w:p>
    <w:p w14:paraId="223CAE52" w14:textId="77777777" w:rsidR="008A6BE2" w:rsidRPr="00210C67" w:rsidRDefault="008A6BE2" w:rsidP="008A6BE2">
      <w:pPr>
        <w:pStyle w:val="SubHeading"/>
        <w:rPr>
          <w:rFonts w:asciiTheme="majorHAnsi" w:hAnsiTheme="majorHAnsi"/>
        </w:rPr>
      </w:pPr>
      <w:r w:rsidRPr="00210C67">
        <w:rPr>
          <w:rFonts w:asciiTheme="majorHAnsi" w:hAnsiTheme="majorHAnsi"/>
        </w:rPr>
        <w:t>Top Tips</w:t>
      </w:r>
    </w:p>
    <w:p w14:paraId="0CF8482C" w14:textId="77777777" w:rsidR="00CA56A3" w:rsidRPr="00210C67" w:rsidRDefault="00CA56A3" w:rsidP="0070171F">
      <w:pPr>
        <w:pStyle w:val="ListParagraph"/>
        <w:numPr>
          <w:ilvl w:val="0"/>
          <w:numId w:val="30"/>
        </w:numPr>
        <w:rPr>
          <w:rFonts w:asciiTheme="majorHAnsi" w:hAnsiTheme="majorHAnsi"/>
        </w:rPr>
      </w:pPr>
      <w:r w:rsidRPr="00210C67">
        <w:rPr>
          <w:rFonts w:asciiTheme="majorHAnsi" w:hAnsiTheme="majorHAnsi"/>
        </w:rPr>
        <w:t>Ensure that you enter the duration of the protocol in months not years (i.e. 36 months)</w:t>
      </w:r>
    </w:p>
    <w:p w14:paraId="2BF5854B" w14:textId="77777777" w:rsidR="008A6BE2" w:rsidRPr="00210C67" w:rsidRDefault="008A6BE2" w:rsidP="0070171F">
      <w:pPr>
        <w:pStyle w:val="ListParagraph"/>
        <w:numPr>
          <w:ilvl w:val="0"/>
          <w:numId w:val="30"/>
        </w:numPr>
        <w:rPr>
          <w:rFonts w:asciiTheme="majorHAnsi" w:hAnsiTheme="majorHAnsi"/>
        </w:rPr>
      </w:pPr>
      <w:r w:rsidRPr="00210C67">
        <w:rPr>
          <w:rFonts w:asciiTheme="majorHAnsi" w:hAnsiTheme="majorHAnsi"/>
        </w:rPr>
        <w:t>Protocols can only be a</w:t>
      </w:r>
      <w:r w:rsidR="00CA56A3" w:rsidRPr="00210C67">
        <w:rPr>
          <w:rFonts w:asciiTheme="majorHAnsi" w:hAnsiTheme="majorHAnsi"/>
        </w:rPr>
        <w:t>pproved for a maximum of 36 months.</w:t>
      </w:r>
    </w:p>
    <w:p w14:paraId="050768C3" w14:textId="77777777" w:rsidR="008A6BE2" w:rsidRPr="0070171F" w:rsidRDefault="008A6BE2" w:rsidP="0070171F">
      <w:pPr>
        <w:pStyle w:val="ListParagraph"/>
        <w:numPr>
          <w:ilvl w:val="0"/>
          <w:numId w:val="30"/>
        </w:numPr>
        <w:rPr>
          <w:rFonts w:asciiTheme="majorHAnsi" w:hAnsiTheme="majorHAnsi"/>
        </w:rPr>
      </w:pPr>
      <w:r w:rsidRPr="0070171F">
        <w:rPr>
          <w:rFonts w:asciiTheme="majorHAnsi" w:hAnsiTheme="majorHAnsi"/>
        </w:rPr>
        <w:t>It is helpful if you detail somewhere in your application what funding is secured for the protocol and how long it is intended to last.</w:t>
      </w:r>
      <w:r w:rsidR="008B0514" w:rsidRPr="0070171F">
        <w:rPr>
          <w:rFonts w:asciiTheme="majorHAnsi" w:hAnsiTheme="majorHAnsi"/>
        </w:rPr>
        <w:t xml:space="preserve"> </w:t>
      </w:r>
      <w:r w:rsidR="008B0514" w:rsidRPr="0070171F">
        <w:rPr>
          <w:i/>
          <w:iCs/>
        </w:rPr>
        <w:t>(2.3.16)</w:t>
      </w:r>
    </w:p>
    <w:p w14:paraId="084AC481" w14:textId="77777777" w:rsidR="00F94044" w:rsidRPr="00210C67" w:rsidRDefault="00DD5AFB" w:rsidP="0070171F">
      <w:pPr>
        <w:pStyle w:val="ListParagraph"/>
        <w:numPr>
          <w:ilvl w:val="0"/>
          <w:numId w:val="30"/>
        </w:numPr>
        <w:rPr>
          <w:rFonts w:asciiTheme="majorHAnsi" w:hAnsiTheme="majorHAnsi"/>
        </w:rPr>
      </w:pPr>
      <w:r w:rsidRPr="00210C67">
        <w:rPr>
          <w:rFonts w:asciiTheme="majorHAnsi" w:hAnsiTheme="majorHAnsi"/>
        </w:rPr>
        <w:t>If you don’t need to start the program immediately you can request a deferred start date.</w:t>
      </w:r>
    </w:p>
    <w:p w14:paraId="287445DB" w14:textId="77777777" w:rsidR="008B3FBD" w:rsidRPr="00210C67" w:rsidRDefault="008B3FBD" w:rsidP="008475E9"/>
    <w:p w14:paraId="0FA8B4FC" w14:textId="77777777" w:rsidR="00BE2069" w:rsidRPr="00210C67" w:rsidRDefault="00BE2069" w:rsidP="00BE2069">
      <w:pPr>
        <w:pStyle w:val="Question"/>
        <w:rPr>
          <w:rFonts w:asciiTheme="majorHAnsi" w:hAnsiTheme="majorHAnsi"/>
        </w:rPr>
      </w:pPr>
      <w:r w:rsidRPr="00210C67">
        <w:rPr>
          <w:rFonts w:asciiTheme="majorHAnsi" w:hAnsiTheme="majorHAnsi"/>
        </w:rPr>
        <w:t xml:space="preserve">1.8 </w:t>
      </w:r>
      <w:r w:rsidR="00B91176" w:rsidRPr="00210C67">
        <w:rPr>
          <w:rFonts w:asciiTheme="majorHAnsi" w:hAnsiTheme="majorHAnsi"/>
        </w:rPr>
        <w:t>Program Personnel</w:t>
      </w:r>
      <w:r w:rsidR="00CA56A3" w:rsidRPr="00210C67">
        <w:rPr>
          <w:rFonts w:asciiTheme="majorHAnsi" w:hAnsiTheme="majorHAnsi"/>
        </w:rPr>
        <w:t>/Investigator Tab</w:t>
      </w:r>
    </w:p>
    <w:p w14:paraId="5633D387" w14:textId="77777777" w:rsidR="00940504" w:rsidRPr="00210C67" w:rsidRDefault="00940504" w:rsidP="00940504">
      <w:pPr>
        <w:pStyle w:val="SubHeading"/>
        <w:rPr>
          <w:rFonts w:asciiTheme="majorHAnsi" w:hAnsiTheme="majorHAnsi"/>
        </w:rPr>
      </w:pPr>
      <w:r w:rsidRPr="00210C67">
        <w:rPr>
          <w:rFonts w:asciiTheme="majorHAnsi" w:hAnsiTheme="majorHAnsi"/>
        </w:rPr>
        <w:t>The purpose of this question</w:t>
      </w:r>
    </w:p>
    <w:p w14:paraId="1D46D3C9" w14:textId="77777777" w:rsidR="00940504" w:rsidRPr="00210C67" w:rsidRDefault="00940504" w:rsidP="00940504">
      <w:pPr>
        <w:pStyle w:val="NormalArialNarrow"/>
        <w:rPr>
          <w:rFonts w:asciiTheme="majorHAnsi" w:hAnsiTheme="majorHAnsi"/>
        </w:rPr>
      </w:pPr>
      <w:r w:rsidRPr="00210C67">
        <w:rPr>
          <w:rFonts w:asciiTheme="majorHAnsi" w:hAnsiTheme="majorHAnsi"/>
        </w:rPr>
        <w:t>To detail the people who will be working on the protocol, their level of responsibility and their experience</w:t>
      </w:r>
      <w:r w:rsidR="008B3FBD" w:rsidRPr="00210C67">
        <w:rPr>
          <w:rFonts w:asciiTheme="majorHAnsi" w:hAnsiTheme="majorHAnsi"/>
        </w:rPr>
        <w:t xml:space="preserve">. </w:t>
      </w:r>
      <w:r w:rsidR="008B3FBD" w:rsidRPr="00210C67">
        <w:rPr>
          <w:rStyle w:val="IntenseEmphasis"/>
          <w:rFonts w:asciiTheme="majorHAnsi" w:hAnsiTheme="majorHAnsi"/>
        </w:rPr>
        <w:t>(1.29, 1.31)</w:t>
      </w:r>
    </w:p>
    <w:p w14:paraId="41379585" w14:textId="77777777" w:rsidR="00940504" w:rsidRPr="00210C67" w:rsidRDefault="00940504" w:rsidP="00940504">
      <w:pPr>
        <w:pStyle w:val="SubHeading"/>
        <w:rPr>
          <w:rFonts w:asciiTheme="majorHAnsi" w:hAnsiTheme="majorHAnsi"/>
        </w:rPr>
      </w:pPr>
      <w:r w:rsidRPr="00210C67">
        <w:rPr>
          <w:rFonts w:asciiTheme="majorHAnsi" w:hAnsiTheme="majorHAnsi"/>
        </w:rPr>
        <w:t>Top Tips</w:t>
      </w:r>
    </w:p>
    <w:p w14:paraId="0C6FDE72" w14:textId="77777777" w:rsidR="00CA56A3" w:rsidRPr="00210C67" w:rsidRDefault="00CA56A3" w:rsidP="008475E9">
      <w:pPr>
        <w:pStyle w:val="NormalArialNarrow"/>
        <w:numPr>
          <w:ilvl w:val="0"/>
          <w:numId w:val="31"/>
        </w:numPr>
        <w:spacing w:after="0"/>
        <w:rPr>
          <w:rFonts w:asciiTheme="majorHAnsi" w:hAnsiTheme="majorHAnsi"/>
        </w:rPr>
      </w:pPr>
      <w:r w:rsidRPr="00210C67">
        <w:rPr>
          <w:rFonts w:asciiTheme="majorHAnsi" w:hAnsiTheme="majorHAnsi"/>
        </w:rPr>
        <w:t xml:space="preserve">Ensure a person is allocated the role of nominee. This person will be the back-up contact for the protocol should the PI be unavailable and should therefore have a good understanding of the project (e.g. nominee may be a supervisor, colleague, senior research student or lab manager). </w:t>
      </w:r>
    </w:p>
    <w:p w14:paraId="3AB567B3" w14:textId="77777777" w:rsidR="00CA56A3" w:rsidRPr="00210C67" w:rsidRDefault="00CA56A3" w:rsidP="008475E9">
      <w:pPr>
        <w:pStyle w:val="NormalArialNarrow"/>
        <w:numPr>
          <w:ilvl w:val="0"/>
          <w:numId w:val="31"/>
        </w:numPr>
        <w:spacing w:after="0"/>
        <w:rPr>
          <w:rFonts w:asciiTheme="majorHAnsi" w:hAnsiTheme="majorHAnsi"/>
        </w:rPr>
      </w:pPr>
      <w:r w:rsidRPr="00210C67">
        <w:rPr>
          <w:rFonts w:asciiTheme="majorHAnsi" w:hAnsiTheme="majorHAnsi"/>
        </w:rPr>
        <w:t xml:space="preserve">For student projects – Honours/Masters students should be the nominee and their supervisor be the PI, but if PhD student they can currently be either the PI </w:t>
      </w:r>
      <w:r w:rsidRPr="00210C67">
        <w:rPr>
          <w:rFonts w:asciiTheme="majorHAnsi" w:hAnsiTheme="majorHAnsi"/>
          <w:u w:val="single"/>
        </w:rPr>
        <w:t>or</w:t>
      </w:r>
      <w:r w:rsidRPr="00210C67">
        <w:rPr>
          <w:rFonts w:asciiTheme="majorHAnsi" w:hAnsiTheme="majorHAnsi"/>
        </w:rPr>
        <w:t xml:space="preserve"> nominee. </w:t>
      </w:r>
    </w:p>
    <w:p w14:paraId="5C57FEEA" w14:textId="77777777" w:rsidR="00CA56A3" w:rsidRPr="00210C67" w:rsidRDefault="00CA56A3" w:rsidP="008475E9">
      <w:pPr>
        <w:pStyle w:val="NormalArialNarrow"/>
        <w:numPr>
          <w:ilvl w:val="0"/>
          <w:numId w:val="31"/>
        </w:numPr>
        <w:spacing w:after="0"/>
        <w:rPr>
          <w:rFonts w:asciiTheme="majorHAnsi" w:hAnsiTheme="majorHAnsi"/>
        </w:rPr>
      </w:pPr>
      <w:r w:rsidRPr="00210C67">
        <w:rPr>
          <w:rFonts w:asciiTheme="majorHAnsi" w:hAnsiTheme="majorHAnsi"/>
        </w:rPr>
        <w:lastRenderedPageBreak/>
        <w:t>If student listed on protocol please indicate the student type ie. PhD, Masters, Honours etc.</w:t>
      </w:r>
    </w:p>
    <w:p w14:paraId="36DB3C63" w14:textId="77777777" w:rsidR="00940504" w:rsidRPr="00210C67" w:rsidRDefault="00940504" w:rsidP="008475E9">
      <w:pPr>
        <w:pStyle w:val="NormalArialNarrow"/>
        <w:numPr>
          <w:ilvl w:val="0"/>
          <w:numId w:val="31"/>
        </w:numPr>
        <w:spacing w:after="0"/>
        <w:rPr>
          <w:rFonts w:asciiTheme="majorHAnsi" w:hAnsiTheme="majorHAnsi"/>
        </w:rPr>
      </w:pPr>
      <w:r w:rsidRPr="00210C67">
        <w:rPr>
          <w:rFonts w:asciiTheme="majorHAnsi" w:hAnsiTheme="majorHAnsi"/>
        </w:rPr>
        <w:t>Ensure you detail all the following information for each person:</w:t>
      </w:r>
    </w:p>
    <w:p w14:paraId="13A87297" w14:textId="77777777" w:rsidR="00940504" w:rsidRPr="00210C67" w:rsidRDefault="00940504" w:rsidP="008475E9">
      <w:pPr>
        <w:pStyle w:val="NormalArialNarrow"/>
        <w:numPr>
          <w:ilvl w:val="1"/>
          <w:numId w:val="31"/>
        </w:numPr>
        <w:spacing w:after="0"/>
        <w:rPr>
          <w:rFonts w:asciiTheme="majorHAnsi" w:hAnsiTheme="majorHAnsi"/>
        </w:rPr>
      </w:pPr>
      <w:r w:rsidRPr="00210C67">
        <w:rPr>
          <w:rFonts w:asciiTheme="majorHAnsi" w:hAnsiTheme="majorHAnsi"/>
        </w:rPr>
        <w:t>Their general experience with the species/type of program</w:t>
      </w:r>
    </w:p>
    <w:p w14:paraId="4040CF6A" w14:textId="77777777" w:rsidR="00940504" w:rsidRPr="00210C67" w:rsidRDefault="00940504" w:rsidP="008475E9">
      <w:pPr>
        <w:pStyle w:val="NormalArialNarrow"/>
        <w:numPr>
          <w:ilvl w:val="1"/>
          <w:numId w:val="31"/>
        </w:numPr>
        <w:spacing w:after="0"/>
        <w:rPr>
          <w:rFonts w:asciiTheme="majorHAnsi" w:hAnsiTheme="majorHAnsi"/>
        </w:rPr>
      </w:pPr>
      <w:r w:rsidRPr="00210C67">
        <w:rPr>
          <w:rFonts w:asciiTheme="majorHAnsi" w:hAnsiTheme="majorHAnsi"/>
        </w:rPr>
        <w:t>Their specific experience with each procedure to be undertaken under the protocol or clearly define where they will not be responsible for undertaking a procedure</w:t>
      </w:r>
      <w:r w:rsidR="00CA56A3" w:rsidRPr="00210C67">
        <w:rPr>
          <w:rFonts w:asciiTheme="majorHAnsi" w:hAnsiTheme="majorHAnsi"/>
        </w:rPr>
        <w:t>.</w:t>
      </w:r>
    </w:p>
    <w:p w14:paraId="1161F711" w14:textId="77777777" w:rsidR="00CA56A3" w:rsidRPr="00210C67" w:rsidRDefault="00CA56A3" w:rsidP="008475E9">
      <w:pPr>
        <w:pStyle w:val="NormalArialNarrow"/>
        <w:numPr>
          <w:ilvl w:val="1"/>
          <w:numId w:val="31"/>
        </w:numPr>
        <w:spacing w:after="0"/>
        <w:rPr>
          <w:rFonts w:asciiTheme="majorHAnsi" w:hAnsiTheme="majorHAnsi"/>
        </w:rPr>
      </w:pPr>
      <w:r w:rsidRPr="00210C67">
        <w:rPr>
          <w:rFonts w:asciiTheme="majorHAnsi" w:hAnsiTheme="majorHAnsi"/>
        </w:rPr>
        <w:t>Any specific training courses they have completed including whether they have been assessed to ‘competency.’</w:t>
      </w:r>
    </w:p>
    <w:p w14:paraId="76500DAE" w14:textId="77777777" w:rsidR="0022777A" w:rsidRPr="00210C67" w:rsidRDefault="0022777A" w:rsidP="008475E9">
      <w:pPr>
        <w:pStyle w:val="NormalArialNarrow"/>
        <w:numPr>
          <w:ilvl w:val="1"/>
          <w:numId w:val="31"/>
        </w:numPr>
        <w:spacing w:after="0"/>
        <w:rPr>
          <w:rFonts w:asciiTheme="majorHAnsi" w:hAnsiTheme="majorHAnsi"/>
        </w:rPr>
      </w:pPr>
      <w:r w:rsidRPr="00210C67">
        <w:rPr>
          <w:rFonts w:asciiTheme="majorHAnsi" w:hAnsiTheme="majorHAnsi"/>
        </w:rPr>
        <w:t xml:space="preserve">The year they last completed the compulsory animal ethics training (this requires a refresher every 5 years). If </w:t>
      </w:r>
      <w:r w:rsidR="00E03A7C" w:rsidRPr="00210C67">
        <w:rPr>
          <w:rFonts w:asciiTheme="majorHAnsi" w:hAnsiTheme="majorHAnsi"/>
        </w:rPr>
        <w:t>they</w:t>
      </w:r>
      <w:r w:rsidRPr="00210C67">
        <w:rPr>
          <w:rFonts w:asciiTheme="majorHAnsi" w:hAnsiTheme="majorHAnsi"/>
        </w:rPr>
        <w:t xml:space="preserve"> are not up to date or have not yet completed this training you must list the </w:t>
      </w:r>
      <w:r w:rsidR="00E03A7C" w:rsidRPr="00210C67">
        <w:rPr>
          <w:rFonts w:asciiTheme="majorHAnsi" w:hAnsiTheme="majorHAnsi"/>
        </w:rPr>
        <w:t>date by which they will complete training</w:t>
      </w:r>
      <w:r w:rsidRPr="00210C67">
        <w:rPr>
          <w:rFonts w:asciiTheme="majorHAnsi" w:hAnsiTheme="majorHAnsi"/>
        </w:rPr>
        <w:t>.</w:t>
      </w:r>
    </w:p>
    <w:p w14:paraId="7829C97D" w14:textId="77777777" w:rsidR="00940504" w:rsidRPr="00210C67" w:rsidRDefault="00940504" w:rsidP="008475E9">
      <w:pPr>
        <w:pStyle w:val="NormalArialNarrow"/>
        <w:numPr>
          <w:ilvl w:val="0"/>
          <w:numId w:val="31"/>
        </w:numPr>
        <w:spacing w:after="0"/>
        <w:rPr>
          <w:rFonts w:asciiTheme="majorHAnsi" w:hAnsiTheme="majorHAnsi"/>
        </w:rPr>
      </w:pPr>
      <w:r w:rsidRPr="00210C67">
        <w:rPr>
          <w:rFonts w:asciiTheme="majorHAnsi" w:hAnsiTheme="majorHAnsi"/>
        </w:rPr>
        <w:t xml:space="preserve">Where individuals are not yet trained on a procedure this should be clearly outlined with detail on the proposed training for them to meet competency for the required </w:t>
      </w:r>
      <w:r w:rsidR="002A51C0" w:rsidRPr="00210C67">
        <w:rPr>
          <w:rFonts w:asciiTheme="majorHAnsi" w:hAnsiTheme="majorHAnsi"/>
        </w:rPr>
        <w:t>procedures</w:t>
      </w:r>
      <w:r w:rsidRPr="00210C67">
        <w:rPr>
          <w:rFonts w:asciiTheme="majorHAnsi" w:hAnsiTheme="majorHAnsi"/>
        </w:rPr>
        <w:t>.</w:t>
      </w:r>
    </w:p>
    <w:p w14:paraId="7623B538" w14:textId="77777777" w:rsidR="00940504" w:rsidRPr="00210C67" w:rsidRDefault="00940504" w:rsidP="00940504">
      <w:pPr>
        <w:pStyle w:val="SubHeading"/>
        <w:rPr>
          <w:rFonts w:asciiTheme="majorHAnsi" w:hAnsiTheme="majorHAnsi"/>
        </w:rPr>
      </w:pPr>
      <w:r w:rsidRPr="00210C67">
        <w:rPr>
          <w:rFonts w:asciiTheme="majorHAnsi" w:hAnsiTheme="majorHAnsi"/>
        </w:rPr>
        <w:t>Common Issues</w:t>
      </w:r>
    </w:p>
    <w:p w14:paraId="52EC2C70" w14:textId="77777777" w:rsidR="00940504" w:rsidRPr="00210C67" w:rsidRDefault="00940504" w:rsidP="008475E9">
      <w:pPr>
        <w:pStyle w:val="NormalArialNarrow"/>
        <w:numPr>
          <w:ilvl w:val="0"/>
          <w:numId w:val="32"/>
        </w:numPr>
        <w:spacing w:after="0"/>
        <w:rPr>
          <w:rFonts w:asciiTheme="majorHAnsi" w:hAnsiTheme="majorHAnsi"/>
        </w:rPr>
      </w:pPr>
      <w:r w:rsidRPr="00210C67">
        <w:rPr>
          <w:rFonts w:asciiTheme="majorHAnsi" w:hAnsiTheme="majorHAnsi"/>
        </w:rPr>
        <w:t xml:space="preserve">Primary investigators and Nominees must be ANU personnel. </w:t>
      </w:r>
    </w:p>
    <w:p w14:paraId="4971B1B5" w14:textId="77777777" w:rsidR="002A51C0" w:rsidRPr="00210C67" w:rsidRDefault="002A51C0" w:rsidP="008475E9">
      <w:pPr>
        <w:pStyle w:val="NormalArialNarrow"/>
        <w:numPr>
          <w:ilvl w:val="0"/>
          <w:numId w:val="32"/>
        </w:numPr>
        <w:spacing w:after="0"/>
        <w:rPr>
          <w:rFonts w:asciiTheme="majorHAnsi" w:hAnsiTheme="majorHAnsi"/>
        </w:rPr>
      </w:pPr>
      <w:r w:rsidRPr="00210C67">
        <w:rPr>
          <w:rFonts w:asciiTheme="majorHAnsi" w:hAnsiTheme="majorHAnsi"/>
        </w:rPr>
        <w:t>Lack of information provided on specific training, in particular the advanced techniques referred to in the protocol.</w:t>
      </w:r>
    </w:p>
    <w:p w14:paraId="29BB519C" w14:textId="77777777" w:rsidR="00F94044" w:rsidRPr="00210C67" w:rsidRDefault="00F94044" w:rsidP="008475E9"/>
    <w:p w14:paraId="123693E2" w14:textId="77777777" w:rsidR="00BE2069" w:rsidRPr="00210C67" w:rsidRDefault="00B91176" w:rsidP="00BE2069">
      <w:pPr>
        <w:pStyle w:val="Question"/>
        <w:rPr>
          <w:rFonts w:asciiTheme="majorHAnsi" w:hAnsiTheme="majorHAnsi"/>
        </w:rPr>
      </w:pPr>
      <w:r w:rsidRPr="00210C67">
        <w:rPr>
          <w:rFonts w:asciiTheme="majorHAnsi" w:hAnsiTheme="majorHAnsi"/>
        </w:rPr>
        <w:t>2. Classification of the Program</w:t>
      </w:r>
    </w:p>
    <w:p w14:paraId="52D40025" w14:textId="77777777" w:rsidR="00940504" w:rsidRPr="00210C67" w:rsidRDefault="00940504" w:rsidP="00940504">
      <w:pPr>
        <w:pStyle w:val="SubHeading"/>
        <w:rPr>
          <w:rFonts w:asciiTheme="majorHAnsi" w:hAnsiTheme="majorHAnsi"/>
        </w:rPr>
      </w:pPr>
      <w:r w:rsidRPr="00210C67">
        <w:rPr>
          <w:rFonts w:asciiTheme="majorHAnsi" w:hAnsiTheme="majorHAnsi"/>
        </w:rPr>
        <w:t>The purpose of this question</w:t>
      </w:r>
    </w:p>
    <w:p w14:paraId="2A166A61" w14:textId="77777777" w:rsidR="00940504" w:rsidRPr="00210C67" w:rsidRDefault="00940504" w:rsidP="00940504">
      <w:pPr>
        <w:pStyle w:val="NormalArialNarrow"/>
        <w:rPr>
          <w:rFonts w:asciiTheme="majorHAnsi" w:hAnsiTheme="majorHAnsi"/>
        </w:rPr>
      </w:pPr>
      <w:r w:rsidRPr="00210C67">
        <w:rPr>
          <w:rFonts w:asciiTheme="majorHAnsi" w:hAnsiTheme="majorHAnsi"/>
        </w:rPr>
        <w:t>Th</w:t>
      </w:r>
      <w:r w:rsidR="008B3FBD" w:rsidRPr="00210C67">
        <w:rPr>
          <w:rFonts w:asciiTheme="majorHAnsi" w:hAnsiTheme="majorHAnsi"/>
        </w:rPr>
        <w:t>e answers to this question address the</w:t>
      </w:r>
      <w:r w:rsidRPr="00210C67">
        <w:rPr>
          <w:rFonts w:asciiTheme="majorHAnsi" w:hAnsiTheme="majorHAnsi"/>
        </w:rPr>
        <w:t xml:space="preserve"> regulatory and </w:t>
      </w:r>
      <w:r w:rsidR="008B3FBD" w:rsidRPr="00210C67">
        <w:rPr>
          <w:rFonts w:asciiTheme="majorHAnsi" w:hAnsiTheme="majorHAnsi"/>
        </w:rPr>
        <w:t>reporting requirements for the U</w:t>
      </w:r>
      <w:r w:rsidRPr="00210C67">
        <w:rPr>
          <w:rFonts w:asciiTheme="majorHAnsi" w:hAnsiTheme="majorHAnsi"/>
        </w:rPr>
        <w:t>niversity. It</w:t>
      </w:r>
      <w:r w:rsidR="008B3FBD" w:rsidRPr="00210C67">
        <w:rPr>
          <w:rFonts w:asciiTheme="majorHAnsi" w:hAnsiTheme="majorHAnsi"/>
        </w:rPr>
        <w:t xml:space="preserve"> also</w:t>
      </w:r>
      <w:r w:rsidRPr="00210C67">
        <w:rPr>
          <w:rFonts w:asciiTheme="majorHAnsi" w:hAnsiTheme="majorHAnsi"/>
        </w:rPr>
        <w:t xml:space="preserve"> allows an assessment of the degree of impact the work undertaken will have.</w:t>
      </w:r>
      <w:r w:rsidR="008B3FBD" w:rsidRPr="00210C67">
        <w:rPr>
          <w:rFonts w:asciiTheme="majorHAnsi" w:hAnsiTheme="majorHAnsi"/>
        </w:rPr>
        <w:t xml:space="preserve"> </w:t>
      </w:r>
      <w:r w:rsidR="008B3FBD" w:rsidRPr="00210C67">
        <w:rPr>
          <w:rStyle w:val="IntenseEmphasis"/>
          <w:rFonts w:asciiTheme="majorHAnsi" w:hAnsiTheme="majorHAnsi"/>
        </w:rPr>
        <w:t>(1.10-1.14)</w:t>
      </w:r>
    </w:p>
    <w:p w14:paraId="38FBC409" w14:textId="77777777" w:rsidR="00940504" w:rsidRPr="00210C67" w:rsidRDefault="00940504" w:rsidP="00940504">
      <w:pPr>
        <w:pStyle w:val="SubHeading"/>
        <w:rPr>
          <w:rFonts w:asciiTheme="majorHAnsi" w:hAnsiTheme="majorHAnsi"/>
        </w:rPr>
      </w:pPr>
      <w:r w:rsidRPr="00210C67">
        <w:rPr>
          <w:rFonts w:asciiTheme="majorHAnsi" w:hAnsiTheme="majorHAnsi"/>
        </w:rPr>
        <w:t>Top Tips</w:t>
      </w:r>
    </w:p>
    <w:p w14:paraId="2D9C5AF9" w14:textId="77777777" w:rsidR="00940504" w:rsidRPr="00210C67" w:rsidRDefault="00940504" w:rsidP="00940504">
      <w:pPr>
        <w:pStyle w:val="NormalArialNarrow"/>
        <w:rPr>
          <w:rFonts w:asciiTheme="majorHAnsi" w:hAnsiTheme="majorHAnsi"/>
        </w:rPr>
      </w:pPr>
      <w:r w:rsidRPr="00210C67">
        <w:rPr>
          <w:rFonts w:asciiTheme="majorHAnsi" w:hAnsiTheme="majorHAnsi"/>
        </w:rPr>
        <w:t>Ensure you consider each classification carefully.</w:t>
      </w:r>
    </w:p>
    <w:p w14:paraId="625AC3CB" w14:textId="77777777" w:rsidR="00940504" w:rsidRPr="00210C67" w:rsidRDefault="00940504" w:rsidP="008475E9">
      <w:pPr>
        <w:pStyle w:val="NormalArialNarrow"/>
        <w:numPr>
          <w:ilvl w:val="0"/>
          <w:numId w:val="33"/>
        </w:numPr>
        <w:rPr>
          <w:rFonts w:asciiTheme="majorHAnsi" w:hAnsiTheme="majorHAnsi"/>
        </w:rPr>
      </w:pPr>
      <w:r w:rsidRPr="00210C67">
        <w:rPr>
          <w:rFonts w:asciiTheme="majorHAnsi" w:hAnsiTheme="majorHAnsi"/>
        </w:rPr>
        <w:t xml:space="preserve">A minor operative procedure (also referred to as minor surgical procedure) is a surgery that does not penetrate or expose a body cavity or permanently impair physical or physiological functions (e.g. subcutaneous </w:t>
      </w:r>
      <w:r w:rsidR="00D5215E" w:rsidRPr="00210C67">
        <w:rPr>
          <w:rFonts w:asciiTheme="majorHAnsi" w:hAnsiTheme="majorHAnsi"/>
        </w:rPr>
        <w:t>implants, skin biopsy)</w:t>
      </w:r>
    </w:p>
    <w:p w14:paraId="4F162B92" w14:textId="77777777" w:rsidR="00D5215E" w:rsidRPr="00210C67" w:rsidRDefault="00D5215E" w:rsidP="008475E9">
      <w:pPr>
        <w:pStyle w:val="NormalArialNarrow"/>
        <w:numPr>
          <w:ilvl w:val="0"/>
          <w:numId w:val="33"/>
        </w:numPr>
        <w:rPr>
          <w:rFonts w:asciiTheme="majorHAnsi" w:hAnsiTheme="majorHAnsi"/>
        </w:rPr>
      </w:pPr>
      <w:r w:rsidRPr="00210C67">
        <w:rPr>
          <w:rFonts w:asciiTheme="majorHAnsi" w:hAnsiTheme="majorHAnsi"/>
        </w:rPr>
        <w:t>Surgery with recovery is surgery that penetrates and exposes a body cavity or a procedure that permanently impairs physical or physiological functions (this includes craniotomy, laparotomy etc.)</w:t>
      </w:r>
    </w:p>
    <w:p w14:paraId="20925E4D" w14:textId="77777777" w:rsidR="00940504" w:rsidRPr="00210C67" w:rsidRDefault="00940504" w:rsidP="008475E9">
      <w:pPr>
        <w:pStyle w:val="NormalArialNarrow"/>
        <w:numPr>
          <w:ilvl w:val="0"/>
          <w:numId w:val="33"/>
        </w:numPr>
        <w:rPr>
          <w:rFonts w:asciiTheme="majorHAnsi" w:hAnsiTheme="majorHAnsi"/>
        </w:rPr>
      </w:pPr>
      <w:r w:rsidRPr="00210C67">
        <w:rPr>
          <w:rFonts w:asciiTheme="majorHAnsi" w:hAnsiTheme="majorHAnsi"/>
        </w:rPr>
        <w:t>Death as an endpoint is generally not approved. This is not where animals die unexpectedly but where you intend to let animals die without humane intervention at an agreed endpoint.</w:t>
      </w:r>
    </w:p>
    <w:p w14:paraId="2A3876C8" w14:textId="77777777" w:rsidR="00940504" w:rsidRPr="00210C67" w:rsidRDefault="00940504" w:rsidP="00940504">
      <w:pPr>
        <w:pStyle w:val="SubHeading"/>
        <w:rPr>
          <w:rFonts w:asciiTheme="majorHAnsi" w:hAnsiTheme="majorHAnsi"/>
        </w:rPr>
      </w:pPr>
      <w:r w:rsidRPr="00210C67">
        <w:rPr>
          <w:rFonts w:asciiTheme="majorHAnsi" w:hAnsiTheme="majorHAnsi"/>
        </w:rPr>
        <w:t>Common Issues</w:t>
      </w:r>
    </w:p>
    <w:p w14:paraId="5331A315" w14:textId="77777777" w:rsidR="00940504" w:rsidRPr="00210C67" w:rsidRDefault="00940504" w:rsidP="008475E9">
      <w:pPr>
        <w:pStyle w:val="NormalArialNarrow"/>
        <w:numPr>
          <w:ilvl w:val="0"/>
          <w:numId w:val="34"/>
        </w:numPr>
        <w:spacing w:after="0"/>
        <w:rPr>
          <w:rFonts w:asciiTheme="majorHAnsi" w:hAnsiTheme="majorHAnsi"/>
        </w:rPr>
      </w:pPr>
      <w:r w:rsidRPr="00210C67">
        <w:rPr>
          <w:rFonts w:asciiTheme="majorHAnsi" w:hAnsiTheme="majorHAnsi"/>
        </w:rPr>
        <w:t>Not indicating the accurate classifications</w:t>
      </w:r>
      <w:r w:rsidR="008B3FBD" w:rsidRPr="00210C67">
        <w:rPr>
          <w:rFonts w:asciiTheme="majorHAnsi" w:hAnsiTheme="majorHAnsi"/>
        </w:rPr>
        <w:t>.</w:t>
      </w:r>
    </w:p>
    <w:p w14:paraId="324A40F6" w14:textId="77777777" w:rsidR="00940504" w:rsidRPr="00210C67" w:rsidRDefault="00940504" w:rsidP="008475E9">
      <w:pPr>
        <w:pStyle w:val="NormalArialNarrow"/>
        <w:numPr>
          <w:ilvl w:val="0"/>
          <w:numId w:val="34"/>
        </w:numPr>
        <w:spacing w:after="0"/>
        <w:rPr>
          <w:rFonts w:asciiTheme="majorHAnsi" w:hAnsiTheme="majorHAnsi"/>
        </w:rPr>
      </w:pPr>
      <w:r w:rsidRPr="00210C67">
        <w:rPr>
          <w:rFonts w:asciiTheme="majorHAnsi" w:hAnsiTheme="majorHAnsi"/>
        </w:rPr>
        <w:t>Underestimating the type of challenge/degree of impact on the animal</w:t>
      </w:r>
      <w:r w:rsidR="008B3FBD" w:rsidRPr="00210C67">
        <w:rPr>
          <w:rFonts w:asciiTheme="majorHAnsi" w:hAnsiTheme="majorHAnsi"/>
        </w:rPr>
        <w:t>.</w:t>
      </w:r>
    </w:p>
    <w:p w14:paraId="65AAD928" w14:textId="77777777" w:rsidR="00F94044" w:rsidRPr="00210C67" w:rsidRDefault="00F94044" w:rsidP="008475E9"/>
    <w:p w14:paraId="6659D1C9" w14:textId="77777777" w:rsidR="00BE2069" w:rsidRPr="00210C67" w:rsidRDefault="00B91176" w:rsidP="00BE2069">
      <w:pPr>
        <w:pStyle w:val="Question"/>
        <w:rPr>
          <w:rFonts w:asciiTheme="majorHAnsi" w:hAnsiTheme="majorHAnsi"/>
        </w:rPr>
      </w:pPr>
      <w:r w:rsidRPr="00210C67">
        <w:rPr>
          <w:rFonts w:asciiTheme="majorHAnsi" w:hAnsiTheme="majorHAnsi"/>
        </w:rPr>
        <w:lastRenderedPageBreak/>
        <w:t>3.1 Animal Species</w:t>
      </w:r>
    </w:p>
    <w:p w14:paraId="1ED1E855" w14:textId="77777777" w:rsidR="00D5215E" w:rsidRPr="00210C67" w:rsidRDefault="00D5215E" w:rsidP="00D5215E">
      <w:pPr>
        <w:pStyle w:val="SubHeading"/>
        <w:rPr>
          <w:rFonts w:asciiTheme="majorHAnsi" w:hAnsiTheme="majorHAnsi"/>
        </w:rPr>
      </w:pPr>
      <w:r w:rsidRPr="00210C67">
        <w:rPr>
          <w:rFonts w:asciiTheme="majorHAnsi" w:hAnsiTheme="majorHAnsi"/>
        </w:rPr>
        <w:t>The purpose of this question</w:t>
      </w:r>
    </w:p>
    <w:p w14:paraId="75CAD653" w14:textId="77777777" w:rsidR="00D5215E" w:rsidRPr="00210C67" w:rsidRDefault="00D5215E" w:rsidP="00D5215E">
      <w:pPr>
        <w:pStyle w:val="NormalArialNarrow"/>
        <w:rPr>
          <w:rFonts w:asciiTheme="majorHAnsi" w:hAnsiTheme="majorHAnsi"/>
        </w:rPr>
      </w:pPr>
      <w:r w:rsidRPr="00210C67">
        <w:rPr>
          <w:rFonts w:asciiTheme="majorHAnsi" w:hAnsiTheme="majorHAnsi"/>
        </w:rPr>
        <w:t>This section allows you to assign your animals into specific groups. You are required to provide the expected number of animals to be utilised for your protocol.</w:t>
      </w:r>
      <w:r w:rsidR="008B3FBD" w:rsidRPr="00210C67">
        <w:rPr>
          <w:rFonts w:asciiTheme="majorHAnsi" w:hAnsiTheme="majorHAnsi"/>
        </w:rPr>
        <w:t xml:space="preserve"> </w:t>
      </w:r>
      <w:r w:rsidR="008B3FBD" w:rsidRPr="00210C67">
        <w:rPr>
          <w:rStyle w:val="IntenseEmphasis"/>
          <w:rFonts w:asciiTheme="majorHAnsi" w:hAnsiTheme="majorHAnsi"/>
        </w:rPr>
        <w:t>(1.15, 1.16,</w:t>
      </w:r>
      <w:r w:rsidR="008D2627" w:rsidRPr="00210C67">
        <w:rPr>
          <w:rStyle w:val="IntenseEmphasis"/>
          <w:rFonts w:asciiTheme="majorHAnsi" w:hAnsiTheme="majorHAnsi"/>
        </w:rPr>
        <w:t xml:space="preserve"> 1.17,</w:t>
      </w:r>
      <w:r w:rsidR="008B3FBD" w:rsidRPr="00210C67">
        <w:rPr>
          <w:rStyle w:val="IntenseEmphasis"/>
          <w:rFonts w:asciiTheme="majorHAnsi" w:hAnsiTheme="majorHAnsi"/>
        </w:rPr>
        <w:t xml:space="preserve"> 1.21)</w:t>
      </w:r>
    </w:p>
    <w:p w14:paraId="018D1901" w14:textId="77777777" w:rsidR="00D5215E" w:rsidRPr="00210C67" w:rsidRDefault="00D5215E" w:rsidP="00D5215E">
      <w:pPr>
        <w:pStyle w:val="SubHeading"/>
        <w:rPr>
          <w:rFonts w:asciiTheme="majorHAnsi" w:hAnsiTheme="majorHAnsi"/>
        </w:rPr>
      </w:pPr>
      <w:r w:rsidRPr="00210C67">
        <w:rPr>
          <w:rFonts w:asciiTheme="majorHAnsi" w:hAnsiTheme="majorHAnsi"/>
        </w:rPr>
        <w:t>Top Tips</w:t>
      </w:r>
    </w:p>
    <w:p w14:paraId="1D04EFBE" w14:textId="71C881E1" w:rsidR="0050425E" w:rsidRPr="00210C67" w:rsidRDefault="003A0CB9" w:rsidP="00D5215E">
      <w:pPr>
        <w:pStyle w:val="NormalArialNarrow"/>
        <w:rPr>
          <w:rFonts w:asciiTheme="majorHAnsi" w:hAnsiTheme="majorHAnsi"/>
        </w:rPr>
      </w:pPr>
      <w:r>
        <w:rPr>
          <w:rFonts w:asciiTheme="majorHAnsi" w:hAnsiTheme="majorHAnsi"/>
        </w:rPr>
        <w:t>ARIES</w:t>
      </w:r>
      <w:r w:rsidR="0050425E" w:rsidRPr="00210C67">
        <w:rPr>
          <w:rFonts w:asciiTheme="majorHAnsi" w:hAnsiTheme="majorHAnsi"/>
        </w:rPr>
        <w:t xml:space="preserve"> is limited in how it can assign ‘groups’ and often the procedures for groups need to be repeated if you list each strain/species as a separate group. Consider using your ‘experiments’ to define groups</w:t>
      </w:r>
      <w:r w:rsidR="008B3FBD" w:rsidRPr="00210C67">
        <w:rPr>
          <w:rFonts w:asciiTheme="majorHAnsi" w:hAnsiTheme="majorHAnsi"/>
        </w:rPr>
        <w:t>.</w:t>
      </w:r>
    </w:p>
    <w:p w14:paraId="616DFE3A" w14:textId="30D2AD25" w:rsidR="008B3FBD" w:rsidRPr="00210C67" w:rsidRDefault="008B3FBD" w:rsidP="00D5215E">
      <w:pPr>
        <w:pStyle w:val="NormalArialNarrow"/>
        <w:rPr>
          <w:rFonts w:asciiTheme="majorHAnsi" w:hAnsiTheme="majorHAnsi"/>
        </w:rPr>
      </w:pPr>
      <w:r w:rsidRPr="00210C67">
        <w:rPr>
          <w:rFonts w:asciiTheme="majorHAnsi" w:hAnsiTheme="majorHAnsi"/>
        </w:rPr>
        <w:t>Although the use of visual aids like the below don’t fit into this question</w:t>
      </w:r>
      <w:r w:rsidR="008475E9">
        <w:rPr>
          <w:rFonts w:asciiTheme="majorHAnsi" w:hAnsiTheme="majorHAnsi"/>
        </w:rPr>
        <w:t>,</w:t>
      </w:r>
      <w:r w:rsidRPr="00210C67">
        <w:rPr>
          <w:rFonts w:asciiTheme="majorHAnsi" w:hAnsiTheme="majorHAnsi"/>
        </w:rPr>
        <w:t xml:space="preserve"> it does help you understand how to group animals without the need to repeat the procedures. </w:t>
      </w:r>
    </w:p>
    <w:p w14:paraId="53BED0DF" w14:textId="77777777" w:rsidR="0050425E" w:rsidRPr="00210C67" w:rsidRDefault="00F94044" w:rsidP="00D5215E">
      <w:pPr>
        <w:pStyle w:val="NormalArialNarrow"/>
        <w:rPr>
          <w:rFonts w:asciiTheme="majorHAnsi" w:hAnsiTheme="majorHAnsi"/>
        </w:rPr>
      </w:pPr>
      <w:r w:rsidRPr="00210C67">
        <w:rPr>
          <w:rFonts w:asciiTheme="majorHAnsi" w:hAnsiTheme="majorHAnsi"/>
          <w:noProof/>
          <w:lang w:eastAsia="en-AU"/>
        </w:rPr>
        <w:drawing>
          <wp:anchor distT="0" distB="0" distL="114300" distR="114300" simplePos="0" relativeHeight="251658240" behindDoc="1" locked="0" layoutInCell="1" allowOverlap="1" wp14:anchorId="7A7708C3" wp14:editId="4398186D">
            <wp:simplePos x="0" y="0"/>
            <wp:positionH relativeFrom="column">
              <wp:posOffset>1071699</wp:posOffset>
            </wp:positionH>
            <wp:positionV relativeFrom="paragraph">
              <wp:posOffset>242298</wp:posOffset>
            </wp:positionV>
            <wp:extent cx="3140075" cy="1719580"/>
            <wp:effectExtent l="38100" t="38100" r="41275" b="5207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5A5FDC6B" w14:textId="77777777" w:rsidR="0050425E" w:rsidRPr="00210C67" w:rsidRDefault="0050425E" w:rsidP="00D5215E">
      <w:pPr>
        <w:pStyle w:val="NormalArialNarrow"/>
        <w:rPr>
          <w:rFonts w:asciiTheme="majorHAnsi" w:hAnsiTheme="majorHAnsi"/>
        </w:rPr>
      </w:pPr>
    </w:p>
    <w:p w14:paraId="2A97D3CF" w14:textId="77777777" w:rsidR="00D5215E" w:rsidRPr="00210C67" w:rsidRDefault="00D5215E" w:rsidP="00D5215E">
      <w:pPr>
        <w:pStyle w:val="SubHeading"/>
        <w:rPr>
          <w:rFonts w:asciiTheme="majorHAnsi" w:hAnsiTheme="majorHAnsi"/>
        </w:rPr>
      </w:pPr>
      <w:r w:rsidRPr="00210C67">
        <w:rPr>
          <w:rFonts w:asciiTheme="majorHAnsi" w:hAnsiTheme="majorHAnsi"/>
        </w:rPr>
        <w:t>Common Issues</w:t>
      </w:r>
    </w:p>
    <w:p w14:paraId="1DA564FF" w14:textId="77777777" w:rsidR="00D5215E" w:rsidRPr="00210C67" w:rsidRDefault="008B3FBD" w:rsidP="00D5215E">
      <w:pPr>
        <w:pStyle w:val="NormalArialNarrow"/>
        <w:rPr>
          <w:rFonts w:asciiTheme="majorHAnsi" w:hAnsiTheme="majorHAnsi"/>
        </w:rPr>
      </w:pPr>
      <w:r w:rsidRPr="00210C67">
        <w:rPr>
          <w:rFonts w:asciiTheme="majorHAnsi" w:hAnsiTheme="majorHAnsi"/>
        </w:rPr>
        <w:t>Over-estimation of numbers.</w:t>
      </w:r>
    </w:p>
    <w:p w14:paraId="6D205856" w14:textId="77777777" w:rsidR="00F94044" w:rsidRPr="00210C67" w:rsidRDefault="00F94044" w:rsidP="008475E9"/>
    <w:p w14:paraId="0CE9C2F2" w14:textId="77777777" w:rsidR="00BE2069" w:rsidRPr="00210C67" w:rsidRDefault="00B91176" w:rsidP="00BE2069">
      <w:pPr>
        <w:pStyle w:val="Question"/>
        <w:rPr>
          <w:rFonts w:asciiTheme="majorHAnsi" w:hAnsiTheme="majorHAnsi"/>
        </w:rPr>
      </w:pPr>
      <w:r w:rsidRPr="00210C67">
        <w:rPr>
          <w:rFonts w:asciiTheme="majorHAnsi" w:hAnsiTheme="majorHAnsi"/>
        </w:rPr>
        <w:t>3.2 General Explanation</w:t>
      </w:r>
      <w:r w:rsidR="00A178FD" w:rsidRPr="00210C67">
        <w:rPr>
          <w:rFonts w:asciiTheme="majorHAnsi" w:hAnsiTheme="majorHAnsi"/>
        </w:rPr>
        <w:t xml:space="preserve"> (of numbers)</w:t>
      </w:r>
    </w:p>
    <w:p w14:paraId="7EE8805F" w14:textId="77777777" w:rsidR="00D5215E" w:rsidRPr="00210C67" w:rsidRDefault="00D5215E" w:rsidP="00D5215E">
      <w:pPr>
        <w:pStyle w:val="SubHeading"/>
        <w:rPr>
          <w:rFonts w:asciiTheme="majorHAnsi" w:hAnsiTheme="majorHAnsi"/>
        </w:rPr>
      </w:pPr>
      <w:r w:rsidRPr="00210C67">
        <w:rPr>
          <w:rFonts w:asciiTheme="majorHAnsi" w:hAnsiTheme="majorHAnsi"/>
        </w:rPr>
        <w:t>The purpose of this question</w:t>
      </w:r>
    </w:p>
    <w:p w14:paraId="3891C123" w14:textId="77777777" w:rsidR="00D5215E" w:rsidRPr="00210C67" w:rsidRDefault="00710587" w:rsidP="00710587">
      <w:pPr>
        <w:pStyle w:val="NormalArialNarrow"/>
        <w:rPr>
          <w:rFonts w:asciiTheme="majorHAnsi" w:hAnsiTheme="majorHAnsi"/>
        </w:rPr>
      </w:pPr>
      <w:r w:rsidRPr="00210C67">
        <w:rPr>
          <w:rFonts w:asciiTheme="majorHAnsi" w:hAnsiTheme="majorHAnsi"/>
        </w:rPr>
        <w:t xml:space="preserve">You must provide details on how the total number of animals was determined. This should include the statistical justification for the numbers requested and the number of animals used per experiment. </w:t>
      </w:r>
      <w:r w:rsidR="008D2627" w:rsidRPr="00210C67">
        <w:rPr>
          <w:rStyle w:val="IntenseEmphasis"/>
          <w:rFonts w:asciiTheme="majorHAnsi" w:hAnsiTheme="majorHAnsi"/>
        </w:rPr>
        <w:t>(1.15, 1.16, 1.21-1.27)</w:t>
      </w:r>
      <w:r w:rsidR="008D2627" w:rsidRPr="00210C67">
        <w:rPr>
          <w:rFonts w:asciiTheme="majorHAnsi" w:hAnsiTheme="majorHAnsi"/>
        </w:rPr>
        <w:t xml:space="preserve"> </w:t>
      </w:r>
    </w:p>
    <w:p w14:paraId="4AAB22AC" w14:textId="77777777" w:rsidR="00710587" w:rsidRPr="00210C67" w:rsidRDefault="00710587" w:rsidP="00710587">
      <w:pPr>
        <w:pStyle w:val="SubHeading"/>
        <w:rPr>
          <w:rFonts w:asciiTheme="majorHAnsi" w:hAnsiTheme="majorHAnsi"/>
        </w:rPr>
      </w:pPr>
      <w:r w:rsidRPr="00210C67">
        <w:rPr>
          <w:rFonts w:asciiTheme="majorHAnsi" w:hAnsiTheme="majorHAnsi"/>
        </w:rPr>
        <w:t>Top Tips</w:t>
      </w:r>
    </w:p>
    <w:p w14:paraId="225DFADA" w14:textId="7A0756BB" w:rsidR="00710587" w:rsidRPr="00210C67" w:rsidRDefault="00710587" w:rsidP="008475E9">
      <w:pPr>
        <w:pStyle w:val="NormalArialNarrow"/>
        <w:numPr>
          <w:ilvl w:val="0"/>
          <w:numId w:val="37"/>
        </w:numPr>
        <w:rPr>
          <w:rFonts w:asciiTheme="majorHAnsi" w:hAnsiTheme="majorHAnsi"/>
        </w:rPr>
      </w:pPr>
      <w:r w:rsidRPr="00210C67">
        <w:rPr>
          <w:rFonts w:asciiTheme="majorHAnsi" w:hAnsiTheme="majorHAnsi"/>
        </w:rPr>
        <w:t>It is strongly recommended th</w:t>
      </w:r>
      <w:r w:rsidR="00CC37B4">
        <w:rPr>
          <w:rFonts w:asciiTheme="majorHAnsi" w:hAnsiTheme="majorHAnsi"/>
        </w:rPr>
        <w:t>at you seek advice from the ANU</w:t>
      </w:r>
      <w:r w:rsidRPr="00210C67">
        <w:rPr>
          <w:rFonts w:asciiTheme="majorHAnsi" w:hAnsiTheme="majorHAnsi"/>
        </w:rPr>
        <w:t xml:space="preserve"> </w:t>
      </w:r>
      <w:hyperlink r:id="rId18" w:history="1">
        <w:r w:rsidRPr="00541D30">
          <w:rPr>
            <w:rStyle w:val="Hyperlink"/>
            <w:rFonts w:asciiTheme="majorHAnsi" w:hAnsiTheme="majorHAnsi"/>
          </w:rPr>
          <w:t>Statistical Consulting Unit</w:t>
        </w:r>
      </w:hyperlink>
      <w:r w:rsidRPr="00210C67">
        <w:rPr>
          <w:rFonts w:asciiTheme="majorHAnsi" w:hAnsiTheme="majorHAnsi"/>
        </w:rPr>
        <w:t xml:space="preserve"> for determination of appropriate statistical methods for your research and that your advice from the SCU is referenced in this answer.</w:t>
      </w:r>
    </w:p>
    <w:p w14:paraId="0A6D32EC" w14:textId="6CE7DD66" w:rsidR="00710587" w:rsidRPr="00210C67" w:rsidRDefault="00710587" w:rsidP="008475E9">
      <w:pPr>
        <w:pStyle w:val="NormalArialNarrow"/>
        <w:numPr>
          <w:ilvl w:val="0"/>
          <w:numId w:val="37"/>
        </w:numPr>
        <w:rPr>
          <w:rFonts w:asciiTheme="majorHAnsi" w:hAnsiTheme="majorHAnsi"/>
        </w:rPr>
      </w:pPr>
      <w:r w:rsidRPr="00210C67">
        <w:rPr>
          <w:rFonts w:asciiTheme="majorHAnsi" w:hAnsiTheme="majorHAnsi"/>
        </w:rPr>
        <w:t>Do not state the animal group numbers</w:t>
      </w:r>
      <w:r w:rsidR="003A0CB9">
        <w:rPr>
          <w:rFonts w:asciiTheme="majorHAnsi" w:hAnsiTheme="majorHAnsi"/>
        </w:rPr>
        <w:t xml:space="preserve"> are</w:t>
      </w:r>
      <w:r w:rsidRPr="00210C67">
        <w:rPr>
          <w:rFonts w:asciiTheme="majorHAnsi" w:hAnsiTheme="majorHAnsi"/>
        </w:rPr>
        <w:t xml:space="preserve"> ‘based on previous experience’ – this does not justify the numbers sufficiently.</w:t>
      </w:r>
      <w:r w:rsidR="00CA56A3" w:rsidRPr="00210C67">
        <w:rPr>
          <w:rFonts w:asciiTheme="majorHAnsi" w:hAnsiTheme="majorHAnsi"/>
        </w:rPr>
        <w:t xml:space="preserve"> Where appropriate please provide details of the methods/calculation(s) that were used to determine the number of animals and the statistical validity of the proposal. </w:t>
      </w:r>
    </w:p>
    <w:p w14:paraId="1A474447" w14:textId="69F374EA" w:rsidR="00607B5B" w:rsidRPr="00210C67" w:rsidRDefault="00607B5B" w:rsidP="008475E9">
      <w:pPr>
        <w:pStyle w:val="NormalArialNarrow"/>
        <w:numPr>
          <w:ilvl w:val="0"/>
          <w:numId w:val="37"/>
        </w:numPr>
        <w:rPr>
          <w:rFonts w:asciiTheme="majorHAnsi" w:hAnsiTheme="majorHAnsi"/>
        </w:rPr>
      </w:pPr>
      <w:r w:rsidRPr="00210C67">
        <w:rPr>
          <w:rFonts w:asciiTheme="majorHAnsi" w:hAnsiTheme="majorHAnsi"/>
        </w:rPr>
        <w:t>If breeding under the protocol rather than through the animal facility – please include breeding numbers</w:t>
      </w:r>
      <w:r w:rsidR="00E03A7C" w:rsidRPr="00210C67">
        <w:rPr>
          <w:rFonts w:asciiTheme="majorHAnsi" w:hAnsiTheme="majorHAnsi"/>
        </w:rPr>
        <w:t>,</w:t>
      </w:r>
      <w:r w:rsidRPr="00210C67">
        <w:rPr>
          <w:rFonts w:asciiTheme="majorHAnsi" w:hAnsiTheme="majorHAnsi"/>
        </w:rPr>
        <w:t xml:space="preserve"> with a breakdown of the numbers to differentiate between the breeding and experimental</w:t>
      </w:r>
      <w:r w:rsidR="00E03A7C" w:rsidRPr="00210C67">
        <w:rPr>
          <w:rFonts w:asciiTheme="majorHAnsi" w:hAnsiTheme="majorHAnsi"/>
        </w:rPr>
        <w:t xml:space="preserve"> numbers</w:t>
      </w:r>
      <w:r w:rsidRPr="00210C67">
        <w:rPr>
          <w:rFonts w:asciiTheme="majorHAnsi" w:hAnsiTheme="majorHAnsi"/>
        </w:rPr>
        <w:t xml:space="preserve">. </w:t>
      </w:r>
      <w:r w:rsidR="00E56458" w:rsidRPr="00210C67">
        <w:rPr>
          <w:rFonts w:asciiTheme="majorHAnsi" w:hAnsiTheme="majorHAnsi"/>
        </w:rPr>
        <w:t>It is also important to include details on what may happen to animals which are bred but may not be required for experiments.</w:t>
      </w:r>
    </w:p>
    <w:p w14:paraId="3B1328A4" w14:textId="67D4D6FC" w:rsidR="00710587" w:rsidRPr="00210C67" w:rsidRDefault="00710587" w:rsidP="008475E9">
      <w:pPr>
        <w:pStyle w:val="NormalArialNarrow"/>
        <w:numPr>
          <w:ilvl w:val="0"/>
          <w:numId w:val="37"/>
        </w:numPr>
        <w:rPr>
          <w:rFonts w:asciiTheme="majorHAnsi" w:hAnsiTheme="majorHAnsi"/>
        </w:rPr>
      </w:pPr>
      <w:r w:rsidRPr="00210C67">
        <w:rPr>
          <w:rFonts w:asciiTheme="majorHAnsi" w:hAnsiTheme="majorHAnsi"/>
        </w:rPr>
        <w:lastRenderedPageBreak/>
        <w:t xml:space="preserve">Where you have a number of experiments it is useful for the committee to receive a table explaining the numbers to be used. Unfortunately, </w:t>
      </w:r>
      <w:r w:rsidR="003A0CB9">
        <w:rPr>
          <w:rFonts w:asciiTheme="majorHAnsi" w:hAnsiTheme="majorHAnsi"/>
        </w:rPr>
        <w:t>ARIES</w:t>
      </w:r>
      <w:r w:rsidRPr="00210C67">
        <w:rPr>
          <w:rFonts w:asciiTheme="majorHAnsi" w:hAnsiTheme="majorHAnsi"/>
        </w:rPr>
        <w:t xml:space="preserve"> does not accept the use of tables in the fields but this can be attached </w:t>
      </w:r>
      <w:r w:rsidR="008475E9">
        <w:rPr>
          <w:rFonts w:asciiTheme="majorHAnsi" w:hAnsiTheme="majorHAnsi"/>
        </w:rPr>
        <w:t xml:space="preserve">in Documents tab </w:t>
      </w:r>
      <w:r w:rsidRPr="00210C67">
        <w:rPr>
          <w:rFonts w:asciiTheme="majorHAnsi" w:hAnsiTheme="majorHAnsi"/>
        </w:rPr>
        <w:t>for the committee’s assessment.</w:t>
      </w:r>
    </w:p>
    <w:p w14:paraId="690AF50A" w14:textId="77777777" w:rsidR="00CA56A3" w:rsidRPr="00210C67" w:rsidRDefault="00CA56A3" w:rsidP="008475E9">
      <w:pPr>
        <w:pStyle w:val="NormalArialNarrow"/>
        <w:numPr>
          <w:ilvl w:val="0"/>
          <w:numId w:val="37"/>
        </w:numPr>
        <w:rPr>
          <w:rFonts w:asciiTheme="majorHAnsi" w:hAnsiTheme="majorHAnsi"/>
        </w:rPr>
      </w:pPr>
      <w:r w:rsidRPr="00210C67">
        <w:rPr>
          <w:rFonts w:asciiTheme="majorHAnsi" w:hAnsiTheme="majorHAnsi"/>
        </w:rPr>
        <w:t>Ensure the dates are the same as per the Header page.</w:t>
      </w:r>
    </w:p>
    <w:p w14:paraId="64677C30" w14:textId="77777777" w:rsidR="00512178" w:rsidRPr="00210C67" w:rsidRDefault="00512178" w:rsidP="008475E9">
      <w:pPr>
        <w:pStyle w:val="NormalArialNarrow"/>
        <w:numPr>
          <w:ilvl w:val="0"/>
          <w:numId w:val="37"/>
        </w:numPr>
        <w:rPr>
          <w:rFonts w:asciiTheme="majorHAnsi" w:hAnsiTheme="majorHAnsi"/>
        </w:rPr>
      </w:pPr>
      <w:r w:rsidRPr="00210C67">
        <w:rPr>
          <w:rFonts w:asciiTheme="majorHAnsi" w:hAnsiTheme="majorHAnsi"/>
        </w:rPr>
        <w:t>A decision tree or flow chart defining how you will decide which experiments will go ahead and which will not can be very helpful, especially if you are requesting very high numbers of animals.</w:t>
      </w:r>
    </w:p>
    <w:p w14:paraId="71142B6E" w14:textId="77777777" w:rsidR="00E63A23" w:rsidRPr="00210C67" w:rsidRDefault="00E63A23" w:rsidP="008475E9">
      <w:pPr>
        <w:pStyle w:val="NormalArialNarrow"/>
        <w:numPr>
          <w:ilvl w:val="0"/>
          <w:numId w:val="37"/>
        </w:numPr>
        <w:rPr>
          <w:rFonts w:asciiTheme="majorHAnsi" w:hAnsiTheme="majorHAnsi"/>
        </w:rPr>
      </w:pPr>
      <w:r w:rsidRPr="00210C67">
        <w:rPr>
          <w:rFonts w:asciiTheme="majorHAnsi" w:hAnsiTheme="majorHAnsi"/>
        </w:rPr>
        <w:t xml:space="preserve">Do not try to underestimate down to the lowest possible numbers per experiment – the committee would rather more animals are utilised for good quality data and outcomes, than too few animals with no appropriate analysis able to be completed. </w:t>
      </w:r>
    </w:p>
    <w:p w14:paraId="2DD30DAD" w14:textId="77777777" w:rsidR="00E63A23" w:rsidRPr="00210C67" w:rsidRDefault="00E63A23" w:rsidP="008475E9">
      <w:pPr>
        <w:pStyle w:val="NormalArialNarrow"/>
        <w:numPr>
          <w:ilvl w:val="0"/>
          <w:numId w:val="37"/>
        </w:numPr>
        <w:rPr>
          <w:rFonts w:asciiTheme="majorHAnsi" w:hAnsiTheme="majorHAnsi"/>
        </w:rPr>
      </w:pPr>
      <w:r w:rsidRPr="00210C67">
        <w:rPr>
          <w:rFonts w:asciiTheme="majorHAnsi" w:hAnsiTheme="majorHAnsi"/>
        </w:rPr>
        <w:t xml:space="preserve">You do not need to complete the question “Total number approved” as this is for the ethics office to update on approval of the application. </w:t>
      </w:r>
    </w:p>
    <w:p w14:paraId="14C08349" w14:textId="77777777" w:rsidR="00710587" w:rsidRPr="00210C67" w:rsidRDefault="00710587" w:rsidP="00710587">
      <w:pPr>
        <w:pStyle w:val="SubHeading"/>
        <w:rPr>
          <w:rFonts w:asciiTheme="majorHAnsi" w:hAnsiTheme="majorHAnsi"/>
        </w:rPr>
      </w:pPr>
      <w:r w:rsidRPr="00210C67">
        <w:rPr>
          <w:rFonts w:asciiTheme="majorHAnsi" w:hAnsiTheme="majorHAnsi"/>
        </w:rPr>
        <w:t>Common Issues</w:t>
      </w:r>
    </w:p>
    <w:p w14:paraId="38794E67" w14:textId="77777777" w:rsidR="00710587" w:rsidRPr="00210C67" w:rsidRDefault="007C13E9" w:rsidP="008475E9">
      <w:pPr>
        <w:pStyle w:val="NormalArialNarrow"/>
        <w:numPr>
          <w:ilvl w:val="0"/>
          <w:numId w:val="36"/>
        </w:numPr>
        <w:spacing w:after="0"/>
        <w:rPr>
          <w:rFonts w:asciiTheme="majorHAnsi" w:hAnsiTheme="majorHAnsi"/>
        </w:rPr>
      </w:pPr>
      <w:r w:rsidRPr="00210C67">
        <w:rPr>
          <w:rFonts w:asciiTheme="majorHAnsi" w:hAnsiTheme="majorHAnsi"/>
        </w:rPr>
        <w:t>Lack of description of statistical design.</w:t>
      </w:r>
    </w:p>
    <w:p w14:paraId="20C198D1" w14:textId="5D8D9642" w:rsidR="00512178" w:rsidRDefault="00512178" w:rsidP="008475E9">
      <w:pPr>
        <w:pStyle w:val="NormalArialNarrow"/>
        <w:numPr>
          <w:ilvl w:val="0"/>
          <w:numId w:val="36"/>
        </w:numPr>
        <w:spacing w:after="0"/>
        <w:rPr>
          <w:rFonts w:asciiTheme="majorHAnsi" w:hAnsiTheme="majorHAnsi"/>
        </w:rPr>
      </w:pPr>
      <w:r w:rsidRPr="00210C67">
        <w:rPr>
          <w:rFonts w:asciiTheme="majorHAnsi" w:hAnsiTheme="majorHAnsi"/>
        </w:rPr>
        <w:t>Very large numbers of animals requested without any clear justification/reasoning that make</w:t>
      </w:r>
      <w:r w:rsidR="00E63A23" w:rsidRPr="00210C67">
        <w:rPr>
          <w:rFonts w:asciiTheme="majorHAnsi" w:hAnsiTheme="majorHAnsi"/>
        </w:rPr>
        <w:t>s</w:t>
      </w:r>
      <w:r w:rsidRPr="00210C67">
        <w:rPr>
          <w:rFonts w:asciiTheme="majorHAnsi" w:hAnsiTheme="majorHAnsi"/>
        </w:rPr>
        <w:t xml:space="preserve"> sense to the non-scientific members of the committee.</w:t>
      </w:r>
    </w:p>
    <w:p w14:paraId="1BCA4B7A" w14:textId="77777777" w:rsidR="008475E9" w:rsidRPr="00210C67" w:rsidRDefault="008475E9" w:rsidP="008475E9">
      <w:pPr>
        <w:pStyle w:val="NormalArialNarrow"/>
        <w:spacing w:after="0"/>
        <w:rPr>
          <w:rFonts w:asciiTheme="majorHAnsi" w:hAnsiTheme="majorHAnsi"/>
        </w:rPr>
      </w:pPr>
    </w:p>
    <w:p w14:paraId="3E1043C5" w14:textId="77777777" w:rsidR="00BE2069" w:rsidRPr="00210C67" w:rsidRDefault="00B91176" w:rsidP="00BE2069">
      <w:pPr>
        <w:pStyle w:val="Question"/>
        <w:rPr>
          <w:rFonts w:asciiTheme="majorHAnsi" w:hAnsiTheme="majorHAnsi"/>
        </w:rPr>
      </w:pPr>
      <w:r w:rsidRPr="00210C67">
        <w:rPr>
          <w:rFonts w:asciiTheme="majorHAnsi" w:hAnsiTheme="majorHAnsi"/>
        </w:rPr>
        <w:t>3.3 Location of animals</w:t>
      </w:r>
      <w:r w:rsidR="00E10E44" w:rsidRPr="00210C67">
        <w:rPr>
          <w:rFonts w:asciiTheme="majorHAnsi" w:hAnsiTheme="majorHAnsi"/>
        </w:rPr>
        <w:t xml:space="preserve"> during the Program</w:t>
      </w:r>
    </w:p>
    <w:p w14:paraId="1104BF1A" w14:textId="77777777" w:rsidR="001B6E09" w:rsidRPr="00210C67" w:rsidRDefault="001B6E09" w:rsidP="001B6E09">
      <w:pPr>
        <w:pStyle w:val="SubHeading"/>
        <w:rPr>
          <w:rFonts w:asciiTheme="majorHAnsi" w:hAnsiTheme="majorHAnsi"/>
        </w:rPr>
      </w:pPr>
      <w:r w:rsidRPr="00210C67">
        <w:rPr>
          <w:rFonts w:asciiTheme="majorHAnsi" w:hAnsiTheme="majorHAnsi"/>
        </w:rPr>
        <w:t>The purpose of this question</w:t>
      </w:r>
    </w:p>
    <w:p w14:paraId="7E23F673" w14:textId="77777777" w:rsidR="001B6E09" w:rsidRPr="00210C67" w:rsidRDefault="001B6E09" w:rsidP="001B6E09">
      <w:pPr>
        <w:pStyle w:val="NormalArialNarrow"/>
        <w:rPr>
          <w:rFonts w:asciiTheme="majorHAnsi" w:hAnsiTheme="majorHAnsi"/>
        </w:rPr>
      </w:pPr>
      <w:r w:rsidRPr="00210C67">
        <w:rPr>
          <w:rFonts w:asciiTheme="majorHAnsi" w:hAnsiTheme="majorHAnsi"/>
        </w:rPr>
        <w:t xml:space="preserve">All areas for housing animals or where experiments/procedures are being performed must be completed. </w:t>
      </w:r>
      <w:r w:rsidR="002A51C0" w:rsidRPr="00210C67">
        <w:rPr>
          <w:rStyle w:val="IntenseEmphasis"/>
          <w:rFonts w:asciiTheme="majorHAnsi" w:hAnsiTheme="majorHAnsi"/>
        </w:rPr>
        <w:t>(3.2)</w:t>
      </w:r>
    </w:p>
    <w:p w14:paraId="44B287D9" w14:textId="77777777" w:rsidR="00557F2B" w:rsidRPr="00210C67" w:rsidRDefault="00557F2B" w:rsidP="00557F2B">
      <w:pPr>
        <w:pStyle w:val="SubHeading"/>
        <w:rPr>
          <w:rFonts w:asciiTheme="majorHAnsi" w:hAnsiTheme="majorHAnsi"/>
        </w:rPr>
      </w:pPr>
      <w:r w:rsidRPr="00210C67">
        <w:rPr>
          <w:rFonts w:asciiTheme="majorHAnsi" w:hAnsiTheme="majorHAnsi"/>
        </w:rPr>
        <w:t>Top Tips</w:t>
      </w:r>
    </w:p>
    <w:p w14:paraId="1012633B" w14:textId="77777777" w:rsidR="00557F2B" w:rsidRPr="00210C67" w:rsidRDefault="00557F2B" w:rsidP="008475E9">
      <w:pPr>
        <w:pStyle w:val="NormalArialNarrow"/>
        <w:numPr>
          <w:ilvl w:val="0"/>
          <w:numId w:val="38"/>
        </w:numPr>
        <w:spacing w:after="0"/>
        <w:rPr>
          <w:rFonts w:asciiTheme="majorHAnsi" w:hAnsiTheme="majorHAnsi"/>
        </w:rPr>
      </w:pPr>
      <w:r w:rsidRPr="00210C67">
        <w:rPr>
          <w:rFonts w:asciiTheme="majorHAnsi" w:hAnsiTheme="majorHAnsi"/>
        </w:rPr>
        <w:t>The animal facility may have a general description for the day to day housing for biomedical animals that you can reference.</w:t>
      </w:r>
    </w:p>
    <w:p w14:paraId="2C758848" w14:textId="77777777" w:rsidR="00557F2B" w:rsidRPr="00210C67" w:rsidRDefault="00557F2B" w:rsidP="008475E9">
      <w:pPr>
        <w:pStyle w:val="NormalArialNarrow"/>
        <w:numPr>
          <w:ilvl w:val="0"/>
          <w:numId w:val="38"/>
        </w:numPr>
        <w:spacing w:after="0"/>
        <w:rPr>
          <w:rFonts w:asciiTheme="majorHAnsi" w:hAnsiTheme="majorHAnsi"/>
        </w:rPr>
      </w:pPr>
      <w:r w:rsidRPr="00210C67">
        <w:rPr>
          <w:rFonts w:asciiTheme="majorHAnsi" w:hAnsiTheme="majorHAnsi"/>
        </w:rPr>
        <w:t>Ensure that experimental areas are included as well as areas where breeding and long term holding is undertaken.</w:t>
      </w:r>
    </w:p>
    <w:p w14:paraId="5BF71BE5" w14:textId="55E0B2F3" w:rsidR="008475E9" w:rsidRPr="008475E9" w:rsidRDefault="00557F2B" w:rsidP="008475E9">
      <w:pPr>
        <w:pStyle w:val="NormalArialNarrow"/>
        <w:numPr>
          <w:ilvl w:val="0"/>
          <w:numId w:val="38"/>
        </w:numPr>
        <w:rPr>
          <w:rFonts w:asciiTheme="majorHAnsi" w:hAnsiTheme="majorHAnsi"/>
        </w:rPr>
      </w:pPr>
      <w:r w:rsidRPr="00210C67">
        <w:rPr>
          <w:rFonts w:asciiTheme="majorHAnsi" w:hAnsiTheme="majorHAnsi"/>
        </w:rPr>
        <w:t xml:space="preserve">Where transfer of animals is required it is handy if you include references to </w:t>
      </w:r>
      <w:r w:rsidR="00E56458" w:rsidRPr="00210C67">
        <w:rPr>
          <w:rFonts w:asciiTheme="majorHAnsi" w:hAnsiTheme="majorHAnsi"/>
        </w:rPr>
        <w:t>acclimatisation</w:t>
      </w:r>
      <w:r w:rsidRPr="00210C67">
        <w:rPr>
          <w:rFonts w:asciiTheme="majorHAnsi" w:hAnsiTheme="majorHAnsi"/>
        </w:rPr>
        <w:t xml:space="preserve"> periods here or in the procedural section. You can refer to the ANU </w:t>
      </w:r>
      <w:r w:rsidR="00E56458" w:rsidRPr="00210C67">
        <w:rPr>
          <w:rFonts w:asciiTheme="majorHAnsi" w:hAnsiTheme="majorHAnsi"/>
        </w:rPr>
        <w:t>Acclimatisation</w:t>
      </w:r>
      <w:r w:rsidRPr="00210C67">
        <w:rPr>
          <w:rFonts w:asciiTheme="majorHAnsi" w:hAnsiTheme="majorHAnsi"/>
        </w:rPr>
        <w:t xml:space="preserve"> Guidelines (yet to be published) for advice on appropriate periods.</w:t>
      </w:r>
    </w:p>
    <w:p w14:paraId="1638BA86" w14:textId="4A4BE0AD" w:rsidR="00557F2B" w:rsidRPr="00210C67" w:rsidRDefault="00557F2B" w:rsidP="00557F2B">
      <w:pPr>
        <w:pStyle w:val="SubHeading"/>
        <w:rPr>
          <w:rFonts w:asciiTheme="majorHAnsi" w:hAnsiTheme="majorHAnsi"/>
        </w:rPr>
      </w:pPr>
      <w:r w:rsidRPr="00210C67">
        <w:rPr>
          <w:rFonts w:asciiTheme="majorHAnsi" w:hAnsiTheme="majorHAnsi"/>
        </w:rPr>
        <w:t>Common Issues</w:t>
      </w:r>
    </w:p>
    <w:p w14:paraId="19586E64" w14:textId="77777777" w:rsidR="00557F2B" w:rsidRPr="00210C67" w:rsidRDefault="00557F2B" w:rsidP="00557F2B">
      <w:pPr>
        <w:pStyle w:val="NormalArialNarrow"/>
        <w:rPr>
          <w:rFonts w:asciiTheme="majorHAnsi" w:hAnsiTheme="majorHAnsi"/>
        </w:rPr>
      </w:pPr>
      <w:r w:rsidRPr="00210C67">
        <w:rPr>
          <w:rFonts w:asciiTheme="majorHAnsi" w:hAnsiTheme="majorHAnsi"/>
        </w:rPr>
        <w:t>Copy and paste from old protocols is used without updating relevant information from the day to day management of animals.</w:t>
      </w:r>
    </w:p>
    <w:p w14:paraId="708F9F48" w14:textId="77777777" w:rsidR="00557F2B" w:rsidRPr="00210C67" w:rsidRDefault="00557F2B" w:rsidP="00557F2B">
      <w:pPr>
        <w:pStyle w:val="NormalArialNarrow"/>
        <w:rPr>
          <w:rFonts w:asciiTheme="majorHAnsi" w:hAnsiTheme="majorHAnsi"/>
        </w:rPr>
      </w:pPr>
    </w:p>
    <w:p w14:paraId="50DE8CC2" w14:textId="77777777" w:rsidR="00BE2069" w:rsidRPr="00210C67" w:rsidRDefault="00B91176" w:rsidP="00BE2069">
      <w:pPr>
        <w:pStyle w:val="Question"/>
        <w:rPr>
          <w:rFonts w:asciiTheme="majorHAnsi" w:hAnsiTheme="majorHAnsi"/>
        </w:rPr>
      </w:pPr>
      <w:r w:rsidRPr="00210C67">
        <w:rPr>
          <w:rFonts w:asciiTheme="majorHAnsi" w:hAnsiTheme="majorHAnsi"/>
        </w:rPr>
        <w:t>4.1 Procedures for each group</w:t>
      </w:r>
    </w:p>
    <w:p w14:paraId="04CAD535" w14:textId="77777777" w:rsidR="00557F2B" w:rsidRPr="00210C67" w:rsidRDefault="00557F2B" w:rsidP="00557F2B">
      <w:pPr>
        <w:pStyle w:val="SubHeading"/>
        <w:rPr>
          <w:rFonts w:asciiTheme="majorHAnsi" w:hAnsiTheme="majorHAnsi"/>
        </w:rPr>
      </w:pPr>
      <w:r w:rsidRPr="00210C67">
        <w:rPr>
          <w:rFonts w:asciiTheme="majorHAnsi" w:hAnsiTheme="majorHAnsi"/>
        </w:rPr>
        <w:t>The purpose of this question</w:t>
      </w:r>
    </w:p>
    <w:p w14:paraId="746206DA" w14:textId="77777777" w:rsidR="00557F2B" w:rsidRPr="00210C67" w:rsidRDefault="00557F2B" w:rsidP="00557F2B">
      <w:pPr>
        <w:pStyle w:val="NormalArialNarrow"/>
        <w:rPr>
          <w:rFonts w:asciiTheme="majorHAnsi" w:hAnsiTheme="majorHAnsi"/>
        </w:rPr>
      </w:pPr>
      <w:r w:rsidRPr="00210C67">
        <w:rPr>
          <w:rFonts w:asciiTheme="majorHAnsi" w:hAnsiTheme="majorHAnsi"/>
        </w:rPr>
        <w:t xml:space="preserve">To determine what specific procedures will be undertaken </w:t>
      </w:r>
      <w:r w:rsidR="00E32F56" w:rsidRPr="00210C67">
        <w:rPr>
          <w:rFonts w:asciiTheme="majorHAnsi" w:hAnsiTheme="majorHAnsi"/>
        </w:rPr>
        <w:t>and allow the committee to assess how each procedure is undertaken and look at the specifics.</w:t>
      </w:r>
      <w:r w:rsidR="002A51C0" w:rsidRPr="00210C67">
        <w:rPr>
          <w:rFonts w:asciiTheme="majorHAnsi" w:hAnsiTheme="majorHAnsi"/>
        </w:rPr>
        <w:t xml:space="preserve"> </w:t>
      </w:r>
      <w:r w:rsidR="002A51C0" w:rsidRPr="00210C67">
        <w:rPr>
          <w:rStyle w:val="IntenseEmphasis"/>
          <w:rFonts w:asciiTheme="majorHAnsi" w:hAnsiTheme="majorHAnsi"/>
        </w:rPr>
        <w:t>(3.3)</w:t>
      </w:r>
    </w:p>
    <w:p w14:paraId="6FADC6AA" w14:textId="77777777" w:rsidR="00E32F56" w:rsidRPr="00210C67" w:rsidRDefault="00E32F56" w:rsidP="00E32F56">
      <w:pPr>
        <w:pStyle w:val="SubHeading"/>
        <w:rPr>
          <w:rFonts w:asciiTheme="majorHAnsi" w:hAnsiTheme="majorHAnsi"/>
        </w:rPr>
      </w:pPr>
      <w:r w:rsidRPr="00210C67">
        <w:rPr>
          <w:rFonts w:asciiTheme="majorHAnsi" w:hAnsiTheme="majorHAnsi"/>
        </w:rPr>
        <w:lastRenderedPageBreak/>
        <w:t>Top Tips</w:t>
      </w:r>
    </w:p>
    <w:p w14:paraId="78AB5021" w14:textId="77777777" w:rsidR="002A51C0" w:rsidRPr="00210C67" w:rsidRDefault="00E32F56" w:rsidP="008475E9">
      <w:pPr>
        <w:pStyle w:val="NormalArialNarrow"/>
        <w:numPr>
          <w:ilvl w:val="0"/>
          <w:numId w:val="39"/>
        </w:numPr>
        <w:spacing w:after="0"/>
        <w:rPr>
          <w:rFonts w:asciiTheme="majorHAnsi" w:hAnsiTheme="majorHAnsi"/>
        </w:rPr>
      </w:pPr>
      <w:r w:rsidRPr="00210C67">
        <w:rPr>
          <w:rFonts w:asciiTheme="majorHAnsi" w:hAnsiTheme="majorHAnsi"/>
        </w:rPr>
        <w:t>If ANU Central Guidelines o</w:t>
      </w:r>
      <w:r w:rsidR="002A51C0" w:rsidRPr="00210C67">
        <w:rPr>
          <w:rFonts w:asciiTheme="majorHAnsi" w:hAnsiTheme="majorHAnsi"/>
        </w:rPr>
        <w:t>r Standards</w:t>
      </w:r>
      <w:r w:rsidRPr="00210C67">
        <w:rPr>
          <w:rFonts w:asciiTheme="majorHAnsi" w:hAnsiTheme="majorHAnsi"/>
        </w:rPr>
        <w:t xml:space="preserve"> are available, it is useful to refer to these</w:t>
      </w:r>
      <w:r w:rsidR="002A51C0" w:rsidRPr="00210C67">
        <w:rPr>
          <w:rFonts w:asciiTheme="majorHAnsi" w:hAnsiTheme="majorHAnsi"/>
        </w:rPr>
        <w:t xml:space="preserve"> (</w:t>
      </w:r>
      <w:hyperlink r:id="rId19" w:history="1">
        <w:r w:rsidR="002A51C0" w:rsidRPr="00210C67">
          <w:rPr>
            <w:rStyle w:val="Hyperlink"/>
            <w:rFonts w:asciiTheme="majorHAnsi" w:hAnsiTheme="majorHAnsi"/>
          </w:rPr>
          <w:t>https://services.anu.edu.au/research-support/ethics-integrity/animal-ethics-policies-guidelines-and-forms</w:t>
        </w:r>
      </w:hyperlink>
      <w:r w:rsidR="002A51C0" w:rsidRPr="00210C67">
        <w:rPr>
          <w:rFonts w:asciiTheme="majorHAnsi" w:hAnsiTheme="majorHAnsi"/>
        </w:rPr>
        <w:t>)</w:t>
      </w:r>
      <w:r w:rsidRPr="00210C67">
        <w:rPr>
          <w:rFonts w:asciiTheme="majorHAnsi" w:hAnsiTheme="majorHAnsi"/>
        </w:rPr>
        <w:t xml:space="preserve">. </w:t>
      </w:r>
    </w:p>
    <w:p w14:paraId="5F2E033D" w14:textId="77777777" w:rsidR="00E32F56" w:rsidRPr="00210C67" w:rsidRDefault="00E32F56" w:rsidP="008475E9">
      <w:pPr>
        <w:pStyle w:val="NormalArialNarrow"/>
        <w:numPr>
          <w:ilvl w:val="0"/>
          <w:numId w:val="39"/>
        </w:numPr>
        <w:spacing w:after="0"/>
        <w:rPr>
          <w:rFonts w:asciiTheme="majorHAnsi" w:hAnsiTheme="majorHAnsi"/>
        </w:rPr>
      </w:pPr>
      <w:r w:rsidRPr="00210C67">
        <w:rPr>
          <w:rFonts w:asciiTheme="majorHAnsi" w:hAnsiTheme="majorHAnsi"/>
        </w:rPr>
        <w:t xml:space="preserve">If you need to adjust how something is </w:t>
      </w:r>
      <w:r w:rsidR="002A51C0" w:rsidRPr="00210C67">
        <w:rPr>
          <w:rFonts w:asciiTheme="majorHAnsi" w:hAnsiTheme="majorHAnsi"/>
        </w:rPr>
        <w:t>performed compared with these AEEC a</w:t>
      </w:r>
      <w:r w:rsidRPr="00210C67">
        <w:rPr>
          <w:rFonts w:asciiTheme="majorHAnsi" w:hAnsiTheme="majorHAnsi"/>
        </w:rPr>
        <w:t xml:space="preserve">pproved guidelines, then this must be made clear in your protocol application. </w:t>
      </w:r>
    </w:p>
    <w:p w14:paraId="033F21BE" w14:textId="77777777" w:rsidR="00E32F56" w:rsidRPr="00210C67" w:rsidRDefault="00E32F56" w:rsidP="008475E9">
      <w:pPr>
        <w:pStyle w:val="NormalArialNarrow"/>
        <w:numPr>
          <w:ilvl w:val="0"/>
          <w:numId w:val="39"/>
        </w:numPr>
        <w:spacing w:after="0"/>
        <w:rPr>
          <w:rFonts w:asciiTheme="majorHAnsi" w:hAnsiTheme="majorHAnsi"/>
        </w:rPr>
      </w:pPr>
      <w:r w:rsidRPr="00210C67">
        <w:rPr>
          <w:rFonts w:asciiTheme="majorHAnsi" w:hAnsiTheme="majorHAnsi"/>
        </w:rPr>
        <w:t xml:space="preserve">Include the age </w:t>
      </w:r>
      <w:r w:rsidR="003C497A" w:rsidRPr="00210C67">
        <w:rPr>
          <w:rFonts w:asciiTheme="majorHAnsi" w:hAnsiTheme="majorHAnsi"/>
        </w:rPr>
        <w:t xml:space="preserve">and sex </w:t>
      </w:r>
      <w:r w:rsidRPr="00210C67">
        <w:rPr>
          <w:rFonts w:asciiTheme="majorHAnsi" w:hAnsiTheme="majorHAnsi"/>
        </w:rPr>
        <w:t>of the animal for each procedure.</w:t>
      </w:r>
    </w:p>
    <w:p w14:paraId="27FE1CB0" w14:textId="77777777" w:rsidR="00E32F56" w:rsidRPr="00210C67" w:rsidRDefault="00E32F56" w:rsidP="008475E9">
      <w:pPr>
        <w:pStyle w:val="NormalArialNarrow"/>
        <w:numPr>
          <w:ilvl w:val="0"/>
          <w:numId w:val="39"/>
        </w:numPr>
        <w:rPr>
          <w:rFonts w:asciiTheme="majorHAnsi" w:hAnsiTheme="majorHAnsi"/>
        </w:rPr>
      </w:pPr>
      <w:r w:rsidRPr="00210C67">
        <w:rPr>
          <w:rFonts w:asciiTheme="majorHAnsi" w:hAnsiTheme="majorHAnsi"/>
        </w:rPr>
        <w:t>If multiple procedures are being undertaken, then a timeline of events for each animal can be useful for the committee to assess the potential cumulative impact on the individual.</w:t>
      </w:r>
    </w:p>
    <w:p w14:paraId="5A9F5B4A" w14:textId="77777777" w:rsidR="00ED4659" w:rsidRPr="00210C67" w:rsidRDefault="00ED4659" w:rsidP="00ED4659">
      <w:pPr>
        <w:pStyle w:val="SubHeading"/>
        <w:rPr>
          <w:rFonts w:asciiTheme="majorHAnsi" w:hAnsiTheme="majorHAnsi"/>
        </w:rPr>
      </w:pPr>
      <w:r w:rsidRPr="00210C67">
        <w:rPr>
          <w:rFonts w:asciiTheme="majorHAnsi" w:hAnsiTheme="majorHAnsi"/>
        </w:rPr>
        <w:t>Common Issues</w:t>
      </w:r>
    </w:p>
    <w:p w14:paraId="2E7DFE13" w14:textId="77777777" w:rsidR="00ED4659" w:rsidRPr="00210C67" w:rsidRDefault="00ED4659" w:rsidP="008475E9">
      <w:pPr>
        <w:pStyle w:val="NormalArialNarrow"/>
        <w:numPr>
          <w:ilvl w:val="0"/>
          <w:numId w:val="40"/>
        </w:numPr>
        <w:spacing w:after="0"/>
        <w:rPr>
          <w:rFonts w:asciiTheme="majorHAnsi" w:hAnsiTheme="majorHAnsi"/>
        </w:rPr>
      </w:pPr>
      <w:r w:rsidRPr="00210C67">
        <w:rPr>
          <w:rFonts w:asciiTheme="majorHAnsi" w:hAnsiTheme="majorHAnsi"/>
        </w:rPr>
        <w:t>Vague responses without provided details on the steps within a procedure.</w:t>
      </w:r>
    </w:p>
    <w:p w14:paraId="3288F0BA" w14:textId="77777777" w:rsidR="00ED4659" w:rsidRPr="00210C67" w:rsidRDefault="00ED4659" w:rsidP="008475E9">
      <w:pPr>
        <w:pStyle w:val="NormalArialNarrow"/>
        <w:numPr>
          <w:ilvl w:val="0"/>
          <w:numId w:val="40"/>
        </w:numPr>
        <w:spacing w:after="0"/>
        <w:rPr>
          <w:rFonts w:asciiTheme="majorHAnsi" w:hAnsiTheme="majorHAnsi"/>
        </w:rPr>
      </w:pPr>
      <w:r w:rsidRPr="00210C67">
        <w:rPr>
          <w:rFonts w:asciiTheme="majorHAnsi" w:hAnsiTheme="majorHAnsi"/>
        </w:rPr>
        <w:t>Lack of detail that requires the committee to make assumptions o</w:t>
      </w:r>
      <w:r w:rsidR="00A32762" w:rsidRPr="00210C67">
        <w:rPr>
          <w:rFonts w:asciiTheme="majorHAnsi" w:hAnsiTheme="majorHAnsi"/>
        </w:rPr>
        <w:t>n how a procedure is undertaken or leads to many further questions being asked in the Q&amp;A process.</w:t>
      </w:r>
    </w:p>
    <w:p w14:paraId="4A87D088" w14:textId="77777777" w:rsidR="00ED4659" w:rsidRPr="00210C67" w:rsidRDefault="00ED4659" w:rsidP="008475E9">
      <w:pPr>
        <w:pStyle w:val="NormalArialNarrow"/>
        <w:numPr>
          <w:ilvl w:val="0"/>
          <w:numId w:val="40"/>
        </w:numPr>
        <w:spacing w:after="0"/>
        <w:rPr>
          <w:rFonts w:asciiTheme="majorHAnsi" w:hAnsiTheme="majorHAnsi"/>
        </w:rPr>
      </w:pPr>
      <w:r w:rsidRPr="00210C67">
        <w:rPr>
          <w:rFonts w:asciiTheme="majorHAnsi" w:hAnsiTheme="majorHAnsi"/>
        </w:rPr>
        <w:t>Procedures not updated from previous protocols when improvements may have been made by the group or under veterinary advice, or best practice standards have changed (e.g. anaesthesia drug doses, methodology).</w:t>
      </w:r>
    </w:p>
    <w:p w14:paraId="5757DDC0" w14:textId="77777777" w:rsidR="00F94044" w:rsidRPr="00210C67" w:rsidRDefault="00F94044" w:rsidP="008475E9"/>
    <w:p w14:paraId="60E3019D" w14:textId="77777777" w:rsidR="00BE2069" w:rsidRPr="00210C67" w:rsidRDefault="00B91176" w:rsidP="00BE2069">
      <w:pPr>
        <w:pStyle w:val="Question"/>
        <w:rPr>
          <w:rFonts w:asciiTheme="majorHAnsi" w:hAnsiTheme="majorHAnsi"/>
        </w:rPr>
      </w:pPr>
      <w:r w:rsidRPr="00210C67">
        <w:rPr>
          <w:rFonts w:asciiTheme="majorHAnsi" w:hAnsiTheme="majorHAnsi"/>
        </w:rPr>
        <w:t>4.2 Substances not including anaesthetics and neuromuscular blocking agents</w:t>
      </w:r>
    </w:p>
    <w:p w14:paraId="7FC1CF54" w14:textId="77777777" w:rsidR="00ED4659" w:rsidRPr="00210C67" w:rsidRDefault="00ED4659" w:rsidP="00ED4659">
      <w:pPr>
        <w:pStyle w:val="SubHeading"/>
        <w:rPr>
          <w:rFonts w:asciiTheme="majorHAnsi" w:hAnsiTheme="majorHAnsi"/>
        </w:rPr>
      </w:pPr>
      <w:r w:rsidRPr="00210C67">
        <w:rPr>
          <w:rFonts w:asciiTheme="majorHAnsi" w:hAnsiTheme="majorHAnsi"/>
        </w:rPr>
        <w:t>The purpose of this question</w:t>
      </w:r>
    </w:p>
    <w:p w14:paraId="493BCDEA" w14:textId="77777777" w:rsidR="00ED4659" w:rsidRPr="00210C67" w:rsidRDefault="00ED4659" w:rsidP="00ED4659">
      <w:pPr>
        <w:pStyle w:val="NormalArialNarrow"/>
        <w:rPr>
          <w:rFonts w:asciiTheme="majorHAnsi" w:hAnsiTheme="majorHAnsi"/>
        </w:rPr>
      </w:pPr>
      <w:r w:rsidRPr="00210C67">
        <w:rPr>
          <w:rFonts w:asciiTheme="majorHAnsi" w:hAnsiTheme="majorHAnsi"/>
        </w:rPr>
        <w:t>To ensure all compounds being provided to animals are listed in the protocol.</w:t>
      </w:r>
      <w:r w:rsidR="00A32762" w:rsidRPr="00210C67">
        <w:rPr>
          <w:rStyle w:val="IntenseEmphasis"/>
          <w:rFonts w:asciiTheme="majorHAnsi" w:hAnsiTheme="majorHAnsi"/>
        </w:rPr>
        <w:t xml:space="preserve"> (3.3.8-3.3.15)</w:t>
      </w:r>
    </w:p>
    <w:p w14:paraId="1657625A" w14:textId="77777777" w:rsidR="00ED4659" w:rsidRPr="00210C67" w:rsidRDefault="00ED4659" w:rsidP="00ED4659">
      <w:pPr>
        <w:pStyle w:val="SubHeading"/>
        <w:rPr>
          <w:rFonts w:asciiTheme="majorHAnsi" w:hAnsiTheme="majorHAnsi"/>
        </w:rPr>
      </w:pPr>
      <w:r w:rsidRPr="00210C67">
        <w:rPr>
          <w:rFonts w:asciiTheme="majorHAnsi" w:hAnsiTheme="majorHAnsi"/>
        </w:rPr>
        <w:t>Top Tips</w:t>
      </w:r>
    </w:p>
    <w:p w14:paraId="3164D017" w14:textId="77777777" w:rsidR="00ED4659" w:rsidRPr="00210C67" w:rsidRDefault="00ED4659" w:rsidP="008475E9">
      <w:pPr>
        <w:pStyle w:val="NormalArialNarrow"/>
        <w:numPr>
          <w:ilvl w:val="0"/>
          <w:numId w:val="41"/>
        </w:numPr>
        <w:spacing w:after="0"/>
        <w:rPr>
          <w:rFonts w:asciiTheme="majorHAnsi" w:hAnsiTheme="majorHAnsi"/>
        </w:rPr>
      </w:pPr>
      <w:r w:rsidRPr="00210C67">
        <w:rPr>
          <w:rFonts w:asciiTheme="majorHAnsi" w:hAnsiTheme="majorHAnsi"/>
        </w:rPr>
        <w:t>Ensure your drug doses are accurate and within best practice guidelines.</w:t>
      </w:r>
      <w:r w:rsidR="00A32762" w:rsidRPr="00210C67">
        <w:rPr>
          <w:rFonts w:asciiTheme="majorHAnsi" w:hAnsiTheme="majorHAnsi"/>
        </w:rPr>
        <w:t xml:space="preserve"> </w:t>
      </w:r>
    </w:p>
    <w:p w14:paraId="038FE172" w14:textId="77777777" w:rsidR="00A32762" w:rsidRPr="00210C67" w:rsidRDefault="00A32762" w:rsidP="008475E9">
      <w:pPr>
        <w:pStyle w:val="NormalArialNarrow"/>
        <w:numPr>
          <w:ilvl w:val="0"/>
          <w:numId w:val="41"/>
        </w:numPr>
        <w:rPr>
          <w:rFonts w:asciiTheme="majorHAnsi" w:hAnsiTheme="majorHAnsi"/>
        </w:rPr>
      </w:pPr>
      <w:r w:rsidRPr="00210C67">
        <w:rPr>
          <w:rFonts w:asciiTheme="majorHAnsi" w:hAnsiTheme="majorHAnsi"/>
        </w:rPr>
        <w:t>Consult with the ANU Veterinary Services team where you are unsure on appropriate drugs or doses.</w:t>
      </w:r>
    </w:p>
    <w:p w14:paraId="41C872C9" w14:textId="77777777" w:rsidR="00ED4659" w:rsidRPr="00210C67" w:rsidRDefault="00ED4659" w:rsidP="00ED4659">
      <w:pPr>
        <w:pStyle w:val="NormalArialNarrow"/>
        <w:rPr>
          <w:rFonts w:asciiTheme="majorHAnsi" w:hAnsiTheme="majorHAnsi"/>
        </w:rPr>
      </w:pPr>
      <w:r w:rsidRPr="00210C67">
        <w:rPr>
          <w:rFonts w:asciiTheme="majorHAnsi" w:hAnsiTheme="majorHAnsi"/>
        </w:rPr>
        <w:t>Where novel compounds are being utilised ensure there is sufficient information provided for the committee to assess the compound in terms of risk</w:t>
      </w:r>
      <w:r w:rsidR="00A32762" w:rsidRPr="00210C67">
        <w:rPr>
          <w:rFonts w:asciiTheme="majorHAnsi" w:hAnsiTheme="majorHAnsi"/>
        </w:rPr>
        <w:t>. In particular where Non-Pharmaceutical Grade Compounds (NPGCs) are being utilised ensure you address the specific factors as listed in the relevant ANU documents (</w:t>
      </w:r>
      <w:hyperlink r:id="rId20" w:history="1">
        <w:r w:rsidR="00A32762" w:rsidRPr="00210C67">
          <w:rPr>
            <w:rStyle w:val="Hyperlink"/>
            <w:rFonts w:asciiTheme="majorHAnsi" w:hAnsiTheme="majorHAnsi"/>
          </w:rPr>
          <w:t>https://services.anu.edu.au/research-support/ethics-integrity/animal-ethics-policies-guidelines-and-forms</w:t>
        </w:r>
      </w:hyperlink>
      <w:r w:rsidR="00A32762" w:rsidRPr="00210C67">
        <w:rPr>
          <w:rFonts w:asciiTheme="majorHAnsi" w:hAnsiTheme="majorHAnsi"/>
        </w:rPr>
        <w:t>)</w:t>
      </w:r>
    </w:p>
    <w:p w14:paraId="41E84E7A" w14:textId="77777777" w:rsidR="00F94044" w:rsidRPr="00210C67" w:rsidRDefault="00F94044" w:rsidP="008475E9"/>
    <w:p w14:paraId="081786C6" w14:textId="77777777" w:rsidR="00BE2069" w:rsidRPr="00210C67" w:rsidRDefault="00B91176" w:rsidP="00BE2069">
      <w:pPr>
        <w:pStyle w:val="Question"/>
        <w:rPr>
          <w:rFonts w:asciiTheme="majorHAnsi" w:hAnsiTheme="majorHAnsi"/>
        </w:rPr>
      </w:pPr>
      <w:r w:rsidRPr="00210C67">
        <w:rPr>
          <w:rFonts w:asciiTheme="majorHAnsi" w:hAnsiTheme="majorHAnsi"/>
        </w:rPr>
        <w:t>4.3 Anaesthetic agents used</w:t>
      </w:r>
    </w:p>
    <w:p w14:paraId="099A155A" w14:textId="77777777" w:rsidR="00ED4659" w:rsidRPr="00210C67" w:rsidRDefault="00EC5495" w:rsidP="00EC5495">
      <w:pPr>
        <w:pStyle w:val="SubHeading"/>
        <w:rPr>
          <w:rFonts w:asciiTheme="majorHAnsi" w:hAnsiTheme="majorHAnsi"/>
        </w:rPr>
      </w:pPr>
      <w:r w:rsidRPr="00210C67">
        <w:rPr>
          <w:rFonts w:asciiTheme="majorHAnsi" w:hAnsiTheme="majorHAnsi"/>
        </w:rPr>
        <w:t>The purpose of this question</w:t>
      </w:r>
    </w:p>
    <w:p w14:paraId="7731D2BE" w14:textId="77777777" w:rsidR="00EC5495" w:rsidRPr="00210C67" w:rsidRDefault="00EC5495" w:rsidP="00EC5495">
      <w:pPr>
        <w:pStyle w:val="NormalArialNarrow"/>
        <w:rPr>
          <w:rFonts w:asciiTheme="majorHAnsi" w:hAnsiTheme="majorHAnsi"/>
        </w:rPr>
      </w:pPr>
      <w:r w:rsidRPr="00210C67">
        <w:rPr>
          <w:rFonts w:asciiTheme="majorHAnsi" w:hAnsiTheme="majorHAnsi"/>
        </w:rPr>
        <w:t>To ensure all compounds being provided to animals are listed in the protocol and that drug doses are accurate and suitable for the procedures being undertaken.</w:t>
      </w:r>
      <w:r w:rsidR="00A32762" w:rsidRPr="00210C67">
        <w:rPr>
          <w:rFonts w:asciiTheme="majorHAnsi" w:hAnsiTheme="majorHAnsi"/>
        </w:rPr>
        <w:t xml:space="preserve"> </w:t>
      </w:r>
      <w:r w:rsidR="00A32762" w:rsidRPr="00210C67">
        <w:rPr>
          <w:rStyle w:val="IntenseEmphasis"/>
          <w:rFonts w:asciiTheme="majorHAnsi" w:hAnsiTheme="majorHAnsi"/>
        </w:rPr>
        <w:t>(3.3.8-3.3.15)</w:t>
      </w:r>
    </w:p>
    <w:p w14:paraId="4D6EB3F1" w14:textId="77777777" w:rsidR="00EC5495" w:rsidRPr="00210C67" w:rsidRDefault="00EC5495" w:rsidP="00EC5495">
      <w:pPr>
        <w:pStyle w:val="SubHeading"/>
        <w:rPr>
          <w:rFonts w:asciiTheme="majorHAnsi" w:hAnsiTheme="majorHAnsi"/>
        </w:rPr>
      </w:pPr>
      <w:r w:rsidRPr="00210C67">
        <w:rPr>
          <w:rFonts w:asciiTheme="majorHAnsi" w:hAnsiTheme="majorHAnsi"/>
        </w:rPr>
        <w:t>Top Tips</w:t>
      </w:r>
    </w:p>
    <w:p w14:paraId="2AF9F433" w14:textId="77777777" w:rsidR="00EC5495" w:rsidRPr="00210C67" w:rsidRDefault="00EC5495" w:rsidP="008475E9">
      <w:pPr>
        <w:pStyle w:val="NormalArialNarrow"/>
        <w:numPr>
          <w:ilvl w:val="0"/>
          <w:numId w:val="41"/>
        </w:numPr>
        <w:spacing w:after="0"/>
        <w:rPr>
          <w:rFonts w:asciiTheme="majorHAnsi" w:hAnsiTheme="majorHAnsi"/>
        </w:rPr>
      </w:pPr>
      <w:r w:rsidRPr="00210C67">
        <w:rPr>
          <w:rFonts w:asciiTheme="majorHAnsi" w:hAnsiTheme="majorHAnsi"/>
        </w:rPr>
        <w:t>Double check your dose rates</w:t>
      </w:r>
      <w:r w:rsidR="00A32762" w:rsidRPr="00210C67">
        <w:rPr>
          <w:rFonts w:asciiTheme="majorHAnsi" w:hAnsiTheme="majorHAnsi"/>
        </w:rPr>
        <w:t xml:space="preserve"> and seek veterinary advice where you are unsure or if you are undertaking a new anaesthesia combination.</w:t>
      </w:r>
    </w:p>
    <w:p w14:paraId="521A2596" w14:textId="77777777" w:rsidR="00EC5495" w:rsidRPr="00210C67" w:rsidRDefault="00EC5495" w:rsidP="008475E9">
      <w:pPr>
        <w:pStyle w:val="NormalArialNarrow"/>
        <w:numPr>
          <w:ilvl w:val="0"/>
          <w:numId w:val="41"/>
        </w:numPr>
        <w:spacing w:after="0"/>
        <w:rPr>
          <w:rFonts w:asciiTheme="majorHAnsi" w:hAnsiTheme="majorHAnsi"/>
        </w:rPr>
      </w:pPr>
      <w:r w:rsidRPr="00210C67">
        <w:rPr>
          <w:rFonts w:asciiTheme="majorHAnsi" w:hAnsiTheme="majorHAnsi"/>
        </w:rPr>
        <w:t>Include the % of any inhalational anaesthetics and the flow rate for oxygen/gas to be provided simultaneously.</w:t>
      </w:r>
    </w:p>
    <w:p w14:paraId="5020DC42" w14:textId="77777777" w:rsidR="00EC5495" w:rsidRPr="00210C67" w:rsidRDefault="00EC5495" w:rsidP="008475E9">
      <w:pPr>
        <w:pStyle w:val="NormalArialNarrow"/>
        <w:numPr>
          <w:ilvl w:val="0"/>
          <w:numId w:val="41"/>
        </w:numPr>
        <w:spacing w:after="0"/>
        <w:rPr>
          <w:rFonts w:asciiTheme="majorHAnsi" w:hAnsiTheme="majorHAnsi"/>
        </w:rPr>
      </w:pPr>
      <w:r w:rsidRPr="00210C67">
        <w:rPr>
          <w:rFonts w:asciiTheme="majorHAnsi" w:hAnsiTheme="majorHAnsi"/>
        </w:rPr>
        <w:t>Separate the doses for induction and maintenance.</w:t>
      </w:r>
    </w:p>
    <w:p w14:paraId="17AEB7FB" w14:textId="77777777" w:rsidR="00A32762" w:rsidRPr="00210C67" w:rsidRDefault="00A32762" w:rsidP="008475E9">
      <w:pPr>
        <w:pStyle w:val="NormalArialNarrow"/>
        <w:numPr>
          <w:ilvl w:val="0"/>
          <w:numId w:val="41"/>
        </w:numPr>
        <w:rPr>
          <w:rFonts w:asciiTheme="majorHAnsi" w:hAnsiTheme="majorHAnsi"/>
        </w:rPr>
      </w:pPr>
      <w:r w:rsidRPr="00210C67">
        <w:rPr>
          <w:rFonts w:asciiTheme="majorHAnsi" w:hAnsiTheme="majorHAnsi"/>
        </w:rPr>
        <w:t xml:space="preserve">Refer to or attach a specific procedure where relevant. </w:t>
      </w:r>
    </w:p>
    <w:p w14:paraId="24D4D028" w14:textId="77777777" w:rsidR="00EC5495" w:rsidRPr="00210C67" w:rsidRDefault="00EC5495" w:rsidP="00EC5495">
      <w:pPr>
        <w:pStyle w:val="SubHeading"/>
        <w:rPr>
          <w:rFonts w:asciiTheme="majorHAnsi" w:hAnsiTheme="majorHAnsi"/>
        </w:rPr>
      </w:pPr>
      <w:r w:rsidRPr="00210C67">
        <w:rPr>
          <w:rFonts w:asciiTheme="majorHAnsi" w:hAnsiTheme="majorHAnsi"/>
        </w:rPr>
        <w:lastRenderedPageBreak/>
        <w:t>Common Issues</w:t>
      </w:r>
    </w:p>
    <w:p w14:paraId="13425C4F" w14:textId="77777777" w:rsidR="00EC5495" w:rsidRPr="00210C67" w:rsidRDefault="00EC5495" w:rsidP="008475E9">
      <w:pPr>
        <w:pStyle w:val="NormalArialNarrow"/>
        <w:numPr>
          <w:ilvl w:val="0"/>
          <w:numId w:val="41"/>
        </w:numPr>
        <w:spacing w:after="0"/>
        <w:rPr>
          <w:rFonts w:asciiTheme="majorHAnsi" w:hAnsiTheme="majorHAnsi"/>
        </w:rPr>
      </w:pPr>
      <w:r w:rsidRPr="00210C67">
        <w:rPr>
          <w:rFonts w:asciiTheme="majorHAnsi" w:hAnsiTheme="majorHAnsi"/>
        </w:rPr>
        <w:t>Lack of information and detail provided.</w:t>
      </w:r>
    </w:p>
    <w:p w14:paraId="73DC0B01" w14:textId="77777777" w:rsidR="00A32762" w:rsidRPr="00210C67" w:rsidRDefault="00A32762" w:rsidP="008475E9">
      <w:pPr>
        <w:pStyle w:val="NormalArialNarrow"/>
        <w:numPr>
          <w:ilvl w:val="0"/>
          <w:numId w:val="41"/>
        </w:numPr>
        <w:spacing w:after="0"/>
        <w:rPr>
          <w:rFonts w:asciiTheme="majorHAnsi" w:hAnsiTheme="majorHAnsi"/>
        </w:rPr>
      </w:pPr>
      <w:r w:rsidRPr="00210C67">
        <w:rPr>
          <w:rFonts w:asciiTheme="majorHAnsi" w:hAnsiTheme="majorHAnsi"/>
        </w:rPr>
        <w:t>Poorly written dose rates that do not adequately explain the anaesthetic procedure.</w:t>
      </w:r>
    </w:p>
    <w:p w14:paraId="5B9F0A11" w14:textId="77777777" w:rsidR="00F94044" w:rsidRPr="00210C67" w:rsidRDefault="00F94044" w:rsidP="008475E9"/>
    <w:p w14:paraId="7F520CCF" w14:textId="77777777" w:rsidR="00BE2069" w:rsidRPr="00210C67" w:rsidRDefault="00B91176" w:rsidP="00BE2069">
      <w:pPr>
        <w:pStyle w:val="Question"/>
        <w:rPr>
          <w:rFonts w:asciiTheme="majorHAnsi" w:hAnsiTheme="majorHAnsi"/>
        </w:rPr>
      </w:pPr>
      <w:r w:rsidRPr="00210C67">
        <w:rPr>
          <w:rFonts w:asciiTheme="majorHAnsi" w:hAnsiTheme="majorHAnsi"/>
        </w:rPr>
        <w:t>4.4 Neuromuscular blocking agents used</w:t>
      </w:r>
    </w:p>
    <w:p w14:paraId="09C24ADA" w14:textId="77777777" w:rsidR="00337952" w:rsidRPr="00210C67" w:rsidRDefault="00337952" w:rsidP="00337952">
      <w:pPr>
        <w:pStyle w:val="SubHeading"/>
        <w:rPr>
          <w:rFonts w:asciiTheme="majorHAnsi" w:hAnsiTheme="majorHAnsi"/>
        </w:rPr>
      </w:pPr>
      <w:r w:rsidRPr="00210C67">
        <w:rPr>
          <w:rFonts w:asciiTheme="majorHAnsi" w:hAnsiTheme="majorHAnsi"/>
        </w:rPr>
        <w:t>The purpose of this question</w:t>
      </w:r>
    </w:p>
    <w:p w14:paraId="7DBE452A" w14:textId="77777777" w:rsidR="00337952" w:rsidRPr="00210C67" w:rsidRDefault="00337952" w:rsidP="00337952">
      <w:pPr>
        <w:pStyle w:val="NormalArialNarrow"/>
        <w:rPr>
          <w:rFonts w:asciiTheme="majorHAnsi" w:hAnsiTheme="majorHAnsi"/>
        </w:rPr>
      </w:pPr>
      <w:r w:rsidRPr="00210C67">
        <w:rPr>
          <w:rFonts w:asciiTheme="majorHAnsi" w:hAnsiTheme="majorHAnsi"/>
        </w:rPr>
        <w:t>To ensure all compounds are listed. In particular</w:t>
      </w:r>
      <w:r w:rsidR="006C338F" w:rsidRPr="00210C67">
        <w:rPr>
          <w:rFonts w:asciiTheme="majorHAnsi" w:hAnsiTheme="majorHAnsi"/>
        </w:rPr>
        <w:t>,</w:t>
      </w:r>
      <w:r w:rsidRPr="00210C67">
        <w:rPr>
          <w:rFonts w:asciiTheme="majorHAnsi" w:hAnsiTheme="majorHAnsi"/>
        </w:rPr>
        <w:t xml:space="preserve"> neuromuscular blocking agents come with unique risks of animals being restrained whilst still conscious and able to feel distress/pain therefore they are considered separately.</w:t>
      </w:r>
      <w:r w:rsidRPr="00210C67">
        <w:rPr>
          <w:rStyle w:val="IntenseEmphasis"/>
          <w:rFonts w:asciiTheme="majorHAnsi" w:hAnsiTheme="majorHAnsi"/>
        </w:rPr>
        <w:t xml:space="preserve"> </w:t>
      </w:r>
      <w:r w:rsidR="00A32762" w:rsidRPr="00210C67">
        <w:rPr>
          <w:rStyle w:val="IntenseEmphasis"/>
          <w:rFonts w:asciiTheme="majorHAnsi" w:hAnsiTheme="majorHAnsi"/>
        </w:rPr>
        <w:t>(3.3.14)</w:t>
      </w:r>
    </w:p>
    <w:p w14:paraId="07705067" w14:textId="77777777" w:rsidR="00337952" w:rsidRPr="00210C67" w:rsidRDefault="00337952" w:rsidP="00337952">
      <w:pPr>
        <w:pStyle w:val="SubHeading"/>
        <w:rPr>
          <w:rFonts w:asciiTheme="majorHAnsi" w:hAnsiTheme="majorHAnsi"/>
        </w:rPr>
      </w:pPr>
      <w:r w:rsidRPr="00210C67">
        <w:rPr>
          <w:rFonts w:asciiTheme="majorHAnsi" w:hAnsiTheme="majorHAnsi"/>
        </w:rPr>
        <w:t>Top Tips</w:t>
      </w:r>
    </w:p>
    <w:p w14:paraId="7AC92182" w14:textId="77777777" w:rsidR="00337952" w:rsidRPr="00210C67" w:rsidRDefault="00337952" w:rsidP="00337952">
      <w:pPr>
        <w:pStyle w:val="NormalArialNarrow"/>
        <w:rPr>
          <w:rFonts w:asciiTheme="majorHAnsi" w:hAnsiTheme="majorHAnsi"/>
        </w:rPr>
      </w:pPr>
      <w:r w:rsidRPr="00210C67">
        <w:rPr>
          <w:rFonts w:asciiTheme="majorHAnsi" w:hAnsiTheme="majorHAnsi"/>
        </w:rPr>
        <w:t>Ensure the use of such agents is well justified in the protocol.</w:t>
      </w:r>
    </w:p>
    <w:p w14:paraId="11176ADF" w14:textId="77777777" w:rsidR="00A32762" w:rsidRPr="00210C67" w:rsidRDefault="00A32762" w:rsidP="00A32762">
      <w:pPr>
        <w:pStyle w:val="SubHeading"/>
        <w:rPr>
          <w:rStyle w:val="Strong"/>
          <w:rFonts w:asciiTheme="majorHAnsi" w:hAnsiTheme="majorHAnsi"/>
          <w:b/>
          <w:bCs w:val="0"/>
        </w:rPr>
      </w:pPr>
      <w:r w:rsidRPr="00210C67">
        <w:rPr>
          <w:rStyle w:val="Strong"/>
          <w:rFonts w:asciiTheme="majorHAnsi" w:hAnsiTheme="majorHAnsi"/>
          <w:b/>
          <w:bCs w:val="0"/>
        </w:rPr>
        <w:t>Common Issues</w:t>
      </w:r>
    </w:p>
    <w:p w14:paraId="4A6B9D31" w14:textId="117A7E85" w:rsidR="00A32762" w:rsidRPr="00210C67" w:rsidRDefault="00A32762" w:rsidP="00337952">
      <w:pPr>
        <w:pStyle w:val="NormalArialNarrow"/>
        <w:rPr>
          <w:rFonts w:asciiTheme="majorHAnsi" w:hAnsiTheme="majorHAnsi"/>
        </w:rPr>
      </w:pPr>
      <w:r w:rsidRPr="00210C67">
        <w:rPr>
          <w:rFonts w:asciiTheme="majorHAnsi" w:hAnsiTheme="majorHAnsi"/>
        </w:rPr>
        <w:t xml:space="preserve">None reported to date, </w:t>
      </w:r>
      <w:r w:rsidR="00301DCE">
        <w:rPr>
          <w:rFonts w:asciiTheme="majorHAnsi" w:hAnsiTheme="majorHAnsi"/>
        </w:rPr>
        <w:t xml:space="preserve">as </w:t>
      </w:r>
      <w:r w:rsidRPr="00210C67">
        <w:rPr>
          <w:rFonts w:asciiTheme="majorHAnsi" w:hAnsiTheme="majorHAnsi"/>
        </w:rPr>
        <w:t>these agents are rarely used.</w:t>
      </w:r>
    </w:p>
    <w:p w14:paraId="1D7A32C6" w14:textId="77777777" w:rsidR="00F94044" w:rsidRPr="00210C67" w:rsidRDefault="00F94044" w:rsidP="008475E9">
      <w:pPr>
        <w:spacing w:after="0"/>
      </w:pPr>
    </w:p>
    <w:p w14:paraId="73FAA4D4" w14:textId="77777777" w:rsidR="00B91176" w:rsidRPr="00210C67" w:rsidRDefault="00B91176" w:rsidP="00BE2069">
      <w:pPr>
        <w:pStyle w:val="Question"/>
        <w:rPr>
          <w:rFonts w:asciiTheme="majorHAnsi" w:hAnsiTheme="majorHAnsi"/>
        </w:rPr>
      </w:pPr>
      <w:r w:rsidRPr="00210C67">
        <w:rPr>
          <w:rFonts w:asciiTheme="majorHAnsi" w:hAnsiTheme="majorHAnsi"/>
        </w:rPr>
        <w:t>4.5 Extent and method of supervision</w:t>
      </w:r>
      <w:r w:rsidR="00E10E44" w:rsidRPr="00210C67">
        <w:rPr>
          <w:rFonts w:asciiTheme="majorHAnsi" w:hAnsiTheme="majorHAnsi"/>
        </w:rPr>
        <w:t xml:space="preserve"> of animals</w:t>
      </w:r>
      <w:r w:rsidR="00180880" w:rsidRPr="00210C67">
        <w:rPr>
          <w:rFonts w:asciiTheme="majorHAnsi" w:hAnsiTheme="majorHAnsi"/>
        </w:rPr>
        <w:t xml:space="preserve"> during experimentation</w:t>
      </w:r>
      <w:r w:rsidR="00E10E44" w:rsidRPr="00210C67">
        <w:rPr>
          <w:rFonts w:asciiTheme="majorHAnsi" w:hAnsiTheme="majorHAnsi"/>
        </w:rPr>
        <w:t>, including methods to be used for assessing and preventing pain and distress: This should include method and frequency of monitoring animals before, during and after procedures and should also detail what will be done if a problem is identified.</w:t>
      </w:r>
    </w:p>
    <w:p w14:paraId="71923D1E" w14:textId="77777777" w:rsidR="00180880" w:rsidRPr="00210C67" w:rsidRDefault="00180880" w:rsidP="00180880">
      <w:pPr>
        <w:pStyle w:val="SubHeading"/>
        <w:rPr>
          <w:rFonts w:asciiTheme="majorHAnsi" w:hAnsiTheme="majorHAnsi"/>
        </w:rPr>
      </w:pPr>
      <w:r w:rsidRPr="00210C67">
        <w:rPr>
          <w:rFonts w:asciiTheme="majorHAnsi" w:hAnsiTheme="majorHAnsi"/>
        </w:rPr>
        <w:t>The purpose of this question</w:t>
      </w:r>
    </w:p>
    <w:p w14:paraId="123F9B84" w14:textId="77777777" w:rsidR="00180880" w:rsidRPr="00210C67" w:rsidRDefault="00180880" w:rsidP="00180880">
      <w:pPr>
        <w:pStyle w:val="NormalArialNarrow"/>
        <w:rPr>
          <w:rFonts w:asciiTheme="majorHAnsi" w:hAnsiTheme="majorHAnsi"/>
        </w:rPr>
      </w:pPr>
      <w:r w:rsidRPr="00210C67">
        <w:rPr>
          <w:rFonts w:asciiTheme="majorHAnsi" w:hAnsiTheme="majorHAnsi"/>
        </w:rPr>
        <w:t>To detail the monitoring that will occur during the experimental period, before experiments begin to assess suitability and after experiments (this may be during a procedure, across many days/weeks or for the life of the animal where appropriate).</w:t>
      </w:r>
      <w:r w:rsidR="00A32762" w:rsidRPr="00210C67">
        <w:rPr>
          <w:rFonts w:asciiTheme="majorHAnsi" w:hAnsiTheme="majorHAnsi"/>
        </w:rPr>
        <w:t xml:space="preserve"> </w:t>
      </w:r>
      <w:r w:rsidR="00C54F4F" w:rsidRPr="00210C67">
        <w:rPr>
          <w:rStyle w:val="IntenseEmphasis"/>
          <w:rFonts w:asciiTheme="majorHAnsi" w:hAnsiTheme="majorHAnsi"/>
        </w:rPr>
        <w:t>(3.1.20-3.1.25</w:t>
      </w:r>
      <w:r w:rsidR="00A32762" w:rsidRPr="00210C67">
        <w:rPr>
          <w:rStyle w:val="IntenseEmphasis"/>
          <w:rFonts w:asciiTheme="majorHAnsi" w:hAnsiTheme="majorHAnsi"/>
        </w:rPr>
        <w:t>)</w:t>
      </w:r>
    </w:p>
    <w:p w14:paraId="2D3DD4EC" w14:textId="77777777" w:rsidR="00180880" w:rsidRPr="00210C67" w:rsidRDefault="00180880" w:rsidP="00180880">
      <w:pPr>
        <w:pStyle w:val="SubHeading"/>
        <w:rPr>
          <w:rFonts w:asciiTheme="majorHAnsi" w:hAnsiTheme="majorHAnsi"/>
        </w:rPr>
      </w:pPr>
      <w:r w:rsidRPr="00210C67">
        <w:rPr>
          <w:rFonts w:asciiTheme="majorHAnsi" w:hAnsiTheme="majorHAnsi"/>
        </w:rPr>
        <w:t>Top Tips</w:t>
      </w:r>
    </w:p>
    <w:p w14:paraId="381E1D87" w14:textId="77777777" w:rsidR="00180880" w:rsidRPr="00210C67" w:rsidRDefault="00180880" w:rsidP="008475E9">
      <w:pPr>
        <w:pStyle w:val="NormalArialNarrow"/>
        <w:numPr>
          <w:ilvl w:val="0"/>
          <w:numId w:val="42"/>
        </w:numPr>
        <w:rPr>
          <w:rFonts w:asciiTheme="majorHAnsi" w:hAnsiTheme="majorHAnsi"/>
        </w:rPr>
      </w:pPr>
      <w:r w:rsidRPr="00210C67">
        <w:rPr>
          <w:rFonts w:asciiTheme="majorHAnsi" w:hAnsiTheme="majorHAnsi"/>
        </w:rPr>
        <w:t>Utilise the ANU central standard approved Monitoring Score Card</w:t>
      </w:r>
      <w:r w:rsidR="003E59B8" w:rsidRPr="00210C67">
        <w:rPr>
          <w:rFonts w:asciiTheme="majorHAnsi" w:hAnsiTheme="majorHAnsi"/>
        </w:rPr>
        <w:t>s where appropriate for rodents (</w:t>
      </w:r>
      <w:hyperlink r:id="rId21" w:history="1">
        <w:r w:rsidR="003E59B8" w:rsidRPr="00210C67">
          <w:rPr>
            <w:rStyle w:val="Hyperlink"/>
            <w:rFonts w:asciiTheme="majorHAnsi" w:hAnsiTheme="majorHAnsi"/>
          </w:rPr>
          <w:t>https://services.anu.edu.au/research-support/ethics-integrity/animal-ethics-policies-guidelines-and-forms</w:t>
        </w:r>
      </w:hyperlink>
      <w:r w:rsidR="003E59B8" w:rsidRPr="00210C67">
        <w:rPr>
          <w:rFonts w:asciiTheme="majorHAnsi" w:hAnsiTheme="majorHAnsi"/>
        </w:rPr>
        <w:t>)</w:t>
      </w:r>
    </w:p>
    <w:p w14:paraId="765F9BEE" w14:textId="77777777" w:rsidR="003032DD" w:rsidRPr="00210C67" w:rsidRDefault="003032DD" w:rsidP="008475E9">
      <w:pPr>
        <w:pStyle w:val="NormalArialNarrow"/>
        <w:numPr>
          <w:ilvl w:val="0"/>
          <w:numId w:val="42"/>
        </w:numPr>
        <w:rPr>
          <w:rFonts w:asciiTheme="majorHAnsi" w:hAnsiTheme="majorHAnsi"/>
        </w:rPr>
      </w:pPr>
      <w:r w:rsidRPr="00210C67">
        <w:rPr>
          <w:rFonts w:asciiTheme="majorHAnsi" w:hAnsiTheme="majorHAnsi"/>
        </w:rPr>
        <w:t>Seek advice from the ANU Veterinary Services Team if your protocol has the potential for moderate to severe impact on animals.</w:t>
      </w:r>
    </w:p>
    <w:p w14:paraId="4CEDFC23" w14:textId="77777777" w:rsidR="00180880" w:rsidRPr="00210C67" w:rsidRDefault="00180880" w:rsidP="008475E9">
      <w:pPr>
        <w:pStyle w:val="NormalArialNarrow"/>
        <w:numPr>
          <w:ilvl w:val="0"/>
          <w:numId w:val="42"/>
        </w:numPr>
        <w:rPr>
          <w:rFonts w:asciiTheme="majorHAnsi" w:hAnsiTheme="majorHAnsi"/>
        </w:rPr>
      </w:pPr>
      <w:r w:rsidRPr="00210C67">
        <w:rPr>
          <w:rFonts w:asciiTheme="majorHAnsi" w:hAnsiTheme="majorHAnsi"/>
        </w:rPr>
        <w:t xml:space="preserve">For surgical procedures or during the use of anaesthetics ensure the frequency of assessment of the depth of anaesthesia and welfare of the animal is noted. A specific score sheet during anaesthesia may be of benefit. The ANU Veterinary Services Team </w:t>
      </w:r>
      <w:r w:rsidR="003E59B8" w:rsidRPr="00210C67">
        <w:rPr>
          <w:rFonts w:asciiTheme="majorHAnsi" w:hAnsiTheme="majorHAnsi"/>
        </w:rPr>
        <w:t>can provide templates for these and they</w:t>
      </w:r>
      <w:r w:rsidR="00187AA7" w:rsidRPr="00210C67">
        <w:rPr>
          <w:rFonts w:asciiTheme="majorHAnsi" w:hAnsiTheme="majorHAnsi"/>
        </w:rPr>
        <w:t xml:space="preserve"> are available on the ethics website</w:t>
      </w:r>
      <w:r w:rsidR="003E59B8" w:rsidRPr="00210C67">
        <w:rPr>
          <w:rFonts w:asciiTheme="majorHAnsi" w:hAnsiTheme="majorHAnsi"/>
        </w:rPr>
        <w:t>.</w:t>
      </w:r>
    </w:p>
    <w:p w14:paraId="60EE9C29" w14:textId="77777777" w:rsidR="00180880" w:rsidRPr="00210C67" w:rsidRDefault="00180880" w:rsidP="008475E9">
      <w:pPr>
        <w:pStyle w:val="NormalArialNarrow"/>
        <w:numPr>
          <w:ilvl w:val="0"/>
          <w:numId w:val="42"/>
        </w:numPr>
        <w:rPr>
          <w:rFonts w:asciiTheme="majorHAnsi" w:hAnsiTheme="majorHAnsi"/>
        </w:rPr>
      </w:pPr>
      <w:r w:rsidRPr="00210C67">
        <w:rPr>
          <w:rFonts w:asciiTheme="majorHAnsi" w:hAnsiTheme="majorHAnsi"/>
        </w:rPr>
        <w:t>It is useful to define who will be responsible for the monitoring and when (eg research group on day of procedure and animal care staff thereafter etc.)</w:t>
      </w:r>
    </w:p>
    <w:p w14:paraId="3CE9BBBE" w14:textId="77777777" w:rsidR="00180880" w:rsidRPr="00210C67" w:rsidRDefault="00180880" w:rsidP="00180880">
      <w:pPr>
        <w:pStyle w:val="SubHeading"/>
        <w:rPr>
          <w:rFonts w:asciiTheme="majorHAnsi" w:hAnsiTheme="majorHAnsi"/>
        </w:rPr>
      </w:pPr>
      <w:r w:rsidRPr="00210C67">
        <w:rPr>
          <w:rFonts w:asciiTheme="majorHAnsi" w:hAnsiTheme="majorHAnsi"/>
        </w:rPr>
        <w:t>Common Issues</w:t>
      </w:r>
    </w:p>
    <w:p w14:paraId="6DD4429C" w14:textId="77777777" w:rsidR="00180880" w:rsidRPr="00210C67" w:rsidRDefault="00180880" w:rsidP="00180880">
      <w:pPr>
        <w:pStyle w:val="NormalArialNarrow"/>
        <w:rPr>
          <w:rFonts w:asciiTheme="majorHAnsi" w:hAnsiTheme="majorHAnsi"/>
        </w:rPr>
      </w:pPr>
      <w:r w:rsidRPr="00210C67">
        <w:rPr>
          <w:rFonts w:asciiTheme="majorHAnsi" w:hAnsiTheme="majorHAnsi"/>
        </w:rPr>
        <w:t>Poorly designed score cards that do not have clear intervention points or humane end-points detailed.</w:t>
      </w:r>
    </w:p>
    <w:p w14:paraId="030C4BAB" w14:textId="77777777" w:rsidR="00F94044" w:rsidRPr="00210C67" w:rsidRDefault="00F94044" w:rsidP="008475E9"/>
    <w:p w14:paraId="09BF8F4E" w14:textId="77777777" w:rsidR="00B91176" w:rsidRPr="00210C67" w:rsidRDefault="00B91176" w:rsidP="00BE2069">
      <w:pPr>
        <w:pStyle w:val="Question"/>
        <w:rPr>
          <w:rFonts w:asciiTheme="majorHAnsi" w:hAnsiTheme="majorHAnsi"/>
        </w:rPr>
      </w:pPr>
      <w:r w:rsidRPr="00210C67">
        <w:rPr>
          <w:rFonts w:asciiTheme="majorHAnsi" w:hAnsiTheme="majorHAnsi"/>
        </w:rPr>
        <w:lastRenderedPageBreak/>
        <w:t xml:space="preserve">4.6 Following surgery, arrangements </w:t>
      </w:r>
      <w:r w:rsidR="00E10E44" w:rsidRPr="00210C67">
        <w:rPr>
          <w:rFonts w:asciiTheme="majorHAnsi" w:hAnsiTheme="majorHAnsi"/>
        </w:rPr>
        <w:t xml:space="preserve">made by the investigators for </w:t>
      </w:r>
      <w:r w:rsidRPr="00210C67">
        <w:rPr>
          <w:rFonts w:asciiTheme="majorHAnsi" w:hAnsiTheme="majorHAnsi"/>
        </w:rPr>
        <w:t>immediate and continuing post-operative and/or post-procedural care</w:t>
      </w:r>
      <w:r w:rsidR="00E10E44" w:rsidRPr="00210C67">
        <w:rPr>
          <w:rFonts w:asciiTheme="majorHAnsi" w:hAnsiTheme="majorHAnsi"/>
        </w:rPr>
        <w:t>, including details of restraint, housing and analgesics to be used.</w:t>
      </w:r>
    </w:p>
    <w:p w14:paraId="14E94EF3" w14:textId="77777777" w:rsidR="00926C41" w:rsidRPr="00210C67" w:rsidRDefault="00FA79FA" w:rsidP="00FA79FA">
      <w:pPr>
        <w:pStyle w:val="SubHeading"/>
        <w:rPr>
          <w:rFonts w:asciiTheme="majorHAnsi" w:hAnsiTheme="majorHAnsi"/>
        </w:rPr>
      </w:pPr>
      <w:r w:rsidRPr="00210C67">
        <w:rPr>
          <w:rFonts w:asciiTheme="majorHAnsi" w:hAnsiTheme="majorHAnsi"/>
        </w:rPr>
        <w:t>The purpose of this question</w:t>
      </w:r>
    </w:p>
    <w:p w14:paraId="55867FCE" w14:textId="77777777" w:rsidR="00FA79FA" w:rsidRPr="00210C67" w:rsidRDefault="00C54F4F" w:rsidP="00C54F4F">
      <w:pPr>
        <w:pStyle w:val="NormalArialNarrow"/>
        <w:rPr>
          <w:rStyle w:val="IntenseEmphasis"/>
          <w:rFonts w:asciiTheme="majorHAnsi" w:hAnsiTheme="majorHAnsi"/>
        </w:rPr>
      </w:pPr>
      <w:r w:rsidRPr="00210C67">
        <w:rPr>
          <w:rFonts w:asciiTheme="majorHAnsi" w:hAnsiTheme="majorHAnsi"/>
        </w:rPr>
        <w:t xml:space="preserve">To allow the committee to review the manner in which the risks to the animal will be monitored after they have been exposed to any procedure or change in conditions. </w:t>
      </w:r>
      <w:r w:rsidRPr="00210C67">
        <w:rPr>
          <w:rStyle w:val="IntenseEmphasis"/>
          <w:rFonts w:asciiTheme="majorHAnsi" w:hAnsiTheme="majorHAnsi"/>
        </w:rPr>
        <w:t>(3.3.17-3.3.20)</w:t>
      </w:r>
    </w:p>
    <w:p w14:paraId="23E1F3FE" w14:textId="77777777" w:rsidR="00C54F4F" w:rsidRPr="00210C67" w:rsidRDefault="00C54F4F" w:rsidP="00C54F4F">
      <w:pPr>
        <w:pStyle w:val="SubHeading"/>
        <w:rPr>
          <w:rStyle w:val="IntenseEmphasis"/>
          <w:rFonts w:asciiTheme="majorHAnsi" w:hAnsiTheme="majorHAnsi"/>
          <w:i w:val="0"/>
          <w:iCs w:val="0"/>
          <w:color w:val="000000" w:themeColor="text1"/>
        </w:rPr>
      </w:pPr>
      <w:r w:rsidRPr="00210C67">
        <w:rPr>
          <w:rStyle w:val="IntenseEmphasis"/>
          <w:rFonts w:asciiTheme="majorHAnsi" w:hAnsiTheme="majorHAnsi"/>
          <w:i w:val="0"/>
          <w:iCs w:val="0"/>
          <w:color w:val="000000" w:themeColor="text1"/>
        </w:rPr>
        <w:t>Top Tips</w:t>
      </w:r>
    </w:p>
    <w:p w14:paraId="2E5A1384" w14:textId="77777777" w:rsidR="00C54F4F" w:rsidRPr="00210C67" w:rsidRDefault="00C9382D" w:rsidP="008475E9">
      <w:pPr>
        <w:pStyle w:val="NormalArialNarrow"/>
        <w:numPr>
          <w:ilvl w:val="0"/>
          <w:numId w:val="43"/>
        </w:numPr>
        <w:spacing w:after="0"/>
        <w:rPr>
          <w:rFonts w:asciiTheme="majorHAnsi" w:hAnsiTheme="majorHAnsi"/>
        </w:rPr>
      </w:pPr>
      <w:r w:rsidRPr="00210C67">
        <w:rPr>
          <w:rFonts w:asciiTheme="majorHAnsi" w:hAnsiTheme="majorHAnsi"/>
        </w:rPr>
        <w:t>Ensure there are monitoring score cards in place.</w:t>
      </w:r>
    </w:p>
    <w:p w14:paraId="50AB8A4A" w14:textId="77777777" w:rsidR="00C9382D" w:rsidRPr="00210C67" w:rsidRDefault="00C9382D" w:rsidP="008475E9">
      <w:pPr>
        <w:pStyle w:val="NormalArialNarrow"/>
        <w:numPr>
          <w:ilvl w:val="0"/>
          <w:numId w:val="43"/>
        </w:numPr>
        <w:spacing w:after="0"/>
        <w:rPr>
          <w:rFonts w:asciiTheme="majorHAnsi" w:hAnsiTheme="majorHAnsi"/>
        </w:rPr>
      </w:pPr>
      <w:r w:rsidRPr="00210C67">
        <w:rPr>
          <w:rFonts w:asciiTheme="majorHAnsi" w:hAnsiTheme="majorHAnsi"/>
        </w:rPr>
        <w:t>List the options for pain relief or actions to be taken if animals show a slow recovery or ongoing pain or distress.</w:t>
      </w:r>
    </w:p>
    <w:p w14:paraId="5FE522D4" w14:textId="77777777" w:rsidR="00C54F4F" w:rsidRPr="00210C67" w:rsidRDefault="00C54F4F" w:rsidP="00C54F4F">
      <w:pPr>
        <w:pStyle w:val="SubHeading"/>
        <w:rPr>
          <w:rFonts w:asciiTheme="majorHAnsi" w:hAnsiTheme="majorHAnsi"/>
        </w:rPr>
      </w:pPr>
      <w:r w:rsidRPr="00210C67">
        <w:rPr>
          <w:rFonts w:asciiTheme="majorHAnsi" w:hAnsiTheme="majorHAnsi"/>
        </w:rPr>
        <w:t>Common Issues</w:t>
      </w:r>
    </w:p>
    <w:p w14:paraId="74761912" w14:textId="77777777" w:rsidR="00C9382D" w:rsidRPr="00210C67" w:rsidRDefault="00C9382D" w:rsidP="008475E9">
      <w:pPr>
        <w:pStyle w:val="NormalArialNarrow"/>
        <w:numPr>
          <w:ilvl w:val="0"/>
          <w:numId w:val="43"/>
        </w:numPr>
        <w:spacing w:after="0"/>
        <w:rPr>
          <w:rFonts w:asciiTheme="majorHAnsi" w:hAnsiTheme="majorHAnsi"/>
        </w:rPr>
      </w:pPr>
      <w:r w:rsidRPr="00210C67">
        <w:rPr>
          <w:rFonts w:asciiTheme="majorHAnsi" w:hAnsiTheme="majorHAnsi"/>
        </w:rPr>
        <w:t xml:space="preserve">Lack of consideration of animals at the end of survival </w:t>
      </w:r>
      <w:r w:rsidR="00DA515D" w:rsidRPr="00210C67">
        <w:rPr>
          <w:rFonts w:asciiTheme="majorHAnsi" w:hAnsiTheme="majorHAnsi"/>
        </w:rPr>
        <w:t>procedures including suitable pain relief options and monitoring requirements.</w:t>
      </w:r>
    </w:p>
    <w:p w14:paraId="71ACC39E" w14:textId="77777777" w:rsidR="00DA515D" w:rsidRPr="00210C67" w:rsidRDefault="00DA515D" w:rsidP="008475E9">
      <w:pPr>
        <w:pStyle w:val="NormalArialNarrow"/>
        <w:numPr>
          <w:ilvl w:val="0"/>
          <w:numId w:val="43"/>
        </w:numPr>
        <w:spacing w:after="0"/>
        <w:rPr>
          <w:rFonts w:asciiTheme="majorHAnsi" w:hAnsiTheme="majorHAnsi"/>
        </w:rPr>
      </w:pPr>
      <w:r w:rsidRPr="00210C67">
        <w:rPr>
          <w:rFonts w:asciiTheme="majorHAnsi" w:hAnsiTheme="majorHAnsi"/>
        </w:rPr>
        <w:t>Monitoring of animals left to animal care staff who may not understand or know what procedure the animals have experienced and the relevant risks and actions.</w:t>
      </w:r>
    </w:p>
    <w:p w14:paraId="0BD97CD0" w14:textId="77777777" w:rsidR="00DA515D" w:rsidRPr="00210C67" w:rsidRDefault="00DA515D" w:rsidP="00C9382D">
      <w:pPr>
        <w:pStyle w:val="NormalArialNarrow"/>
        <w:rPr>
          <w:rFonts w:asciiTheme="majorHAnsi" w:hAnsiTheme="majorHAnsi"/>
        </w:rPr>
      </w:pPr>
    </w:p>
    <w:p w14:paraId="3195E725" w14:textId="77777777" w:rsidR="00B91176" w:rsidRPr="00210C67" w:rsidRDefault="00B91176" w:rsidP="00BE2069">
      <w:pPr>
        <w:pStyle w:val="Question"/>
        <w:rPr>
          <w:rFonts w:asciiTheme="majorHAnsi" w:hAnsiTheme="majorHAnsi"/>
        </w:rPr>
      </w:pPr>
      <w:r w:rsidRPr="00210C67">
        <w:rPr>
          <w:rFonts w:asciiTheme="majorHAnsi" w:hAnsiTheme="majorHAnsi"/>
        </w:rPr>
        <w:t xml:space="preserve">4.7 </w:t>
      </w:r>
      <w:r w:rsidR="00E10E44" w:rsidRPr="00210C67">
        <w:rPr>
          <w:rFonts w:asciiTheme="majorHAnsi" w:hAnsiTheme="majorHAnsi"/>
        </w:rPr>
        <w:t xml:space="preserve">Provide details of the planned end-point for individual animals in the experiment and reasons for its choice. Are any animals to be used again and if so why? </w:t>
      </w:r>
    </w:p>
    <w:p w14:paraId="5ED13707" w14:textId="77777777" w:rsidR="00C93E15" w:rsidRPr="00210C67" w:rsidRDefault="00C93E15" w:rsidP="00C93E15">
      <w:pPr>
        <w:pStyle w:val="SubHeading"/>
        <w:rPr>
          <w:rFonts w:asciiTheme="majorHAnsi" w:hAnsiTheme="majorHAnsi"/>
        </w:rPr>
      </w:pPr>
      <w:r w:rsidRPr="00210C67">
        <w:rPr>
          <w:rFonts w:asciiTheme="majorHAnsi" w:hAnsiTheme="majorHAnsi"/>
        </w:rPr>
        <w:t>The purpose of this question</w:t>
      </w:r>
    </w:p>
    <w:p w14:paraId="1B38F76A" w14:textId="77777777" w:rsidR="00C93E15" w:rsidRPr="00210C67" w:rsidRDefault="0029056C" w:rsidP="0029056C">
      <w:pPr>
        <w:pStyle w:val="NormalArialNarrow"/>
        <w:rPr>
          <w:rFonts w:asciiTheme="majorHAnsi" w:hAnsiTheme="majorHAnsi"/>
        </w:rPr>
      </w:pPr>
      <w:r w:rsidRPr="00210C67">
        <w:rPr>
          <w:rFonts w:asciiTheme="majorHAnsi" w:hAnsiTheme="majorHAnsi"/>
        </w:rPr>
        <w:t>To detail the end of experiment and allow the committee to assess any repeat experiments and therefore the ‘life impact’ on the individual animals under the protocol</w:t>
      </w:r>
      <w:r w:rsidRPr="00210C67">
        <w:rPr>
          <w:rStyle w:val="IntenseEmphasis"/>
          <w:rFonts w:asciiTheme="majorHAnsi" w:hAnsiTheme="majorHAnsi"/>
        </w:rPr>
        <w:t>. (2.7.4 v</w:t>
      </w:r>
      <w:r w:rsidR="00C54F4F" w:rsidRPr="00210C67">
        <w:rPr>
          <w:rStyle w:val="IntenseEmphasis"/>
          <w:rFonts w:asciiTheme="majorHAnsi" w:hAnsiTheme="majorHAnsi"/>
        </w:rPr>
        <w:t>, 3.1.26-3.1.28</w:t>
      </w:r>
      <w:r w:rsidRPr="00210C67">
        <w:rPr>
          <w:rStyle w:val="IntenseEmphasis"/>
          <w:rFonts w:asciiTheme="majorHAnsi" w:hAnsiTheme="majorHAnsi"/>
        </w:rPr>
        <w:t>)</w:t>
      </w:r>
    </w:p>
    <w:p w14:paraId="73785840" w14:textId="77777777" w:rsidR="00C93E15" w:rsidRPr="00210C67" w:rsidRDefault="00C93E15" w:rsidP="00C93E15">
      <w:pPr>
        <w:pStyle w:val="SubHeading"/>
        <w:rPr>
          <w:rFonts w:asciiTheme="majorHAnsi" w:hAnsiTheme="majorHAnsi"/>
        </w:rPr>
      </w:pPr>
      <w:r w:rsidRPr="00210C67">
        <w:rPr>
          <w:rFonts w:asciiTheme="majorHAnsi" w:hAnsiTheme="majorHAnsi"/>
        </w:rPr>
        <w:t>Top Tips</w:t>
      </w:r>
    </w:p>
    <w:p w14:paraId="6ADE78AC" w14:textId="77777777" w:rsidR="00C93E15" w:rsidRPr="00210C67" w:rsidRDefault="0029056C" w:rsidP="008475E9">
      <w:pPr>
        <w:pStyle w:val="NormalArialNarrow"/>
        <w:numPr>
          <w:ilvl w:val="0"/>
          <w:numId w:val="44"/>
        </w:numPr>
        <w:spacing w:after="0"/>
        <w:rPr>
          <w:rFonts w:asciiTheme="majorHAnsi" w:hAnsiTheme="majorHAnsi"/>
        </w:rPr>
      </w:pPr>
      <w:r w:rsidRPr="00210C67">
        <w:rPr>
          <w:rFonts w:asciiTheme="majorHAnsi" w:hAnsiTheme="majorHAnsi"/>
        </w:rPr>
        <w:t xml:space="preserve">If animals are to be re-used this requires specific outlining and justification in the protocol. </w:t>
      </w:r>
    </w:p>
    <w:p w14:paraId="73C84E33" w14:textId="77777777" w:rsidR="0029056C" w:rsidRPr="00210C67" w:rsidRDefault="0029056C" w:rsidP="008475E9">
      <w:pPr>
        <w:pStyle w:val="NormalArialNarrow"/>
        <w:numPr>
          <w:ilvl w:val="0"/>
          <w:numId w:val="44"/>
        </w:numPr>
        <w:spacing w:after="0"/>
        <w:rPr>
          <w:rFonts w:asciiTheme="majorHAnsi" w:hAnsiTheme="majorHAnsi"/>
        </w:rPr>
      </w:pPr>
      <w:r w:rsidRPr="00210C67">
        <w:rPr>
          <w:rFonts w:asciiTheme="majorHAnsi" w:hAnsiTheme="majorHAnsi"/>
        </w:rPr>
        <w:t>A timeline of the ‘life story’ of individual animals can be helpful for the committee to understand the cumulative impact on the animal. This can be attached as a separate document.</w:t>
      </w:r>
    </w:p>
    <w:p w14:paraId="666CF422" w14:textId="77777777" w:rsidR="00927609" w:rsidRPr="00210C67" w:rsidRDefault="00927609" w:rsidP="008475E9">
      <w:pPr>
        <w:pStyle w:val="NormalArialNarrow"/>
        <w:numPr>
          <w:ilvl w:val="0"/>
          <w:numId w:val="44"/>
        </w:numPr>
        <w:spacing w:after="0"/>
        <w:rPr>
          <w:rFonts w:asciiTheme="majorHAnsi" w:hAnsiTheme="majorHAnsi"/>
        </w:rPr>
      </w:pPr>
      <w:r w:rsidRPr="00210C67">
        <w:rPr>
          <w:rFonts w:asciiTheme="majorHAnsi" w:hAnsiTheme="majorHAnsi"/>
        </w:rPr>
        <w:t>If animals are released back to their natural habitat ensure that the risks of territory changes, fighting, predator and environmental conditions are all detailed and methods to mitigate these risks are listed.</w:t>
      </w:r>
    </w:p>
    <w:p w14:paraId="7CDEB50F" w14:textId="77777777" w:rsidR="00C93E15" w:rsidRPr="00210C67" w:rsidRDefault="00C93E15" w:rsidP="00C93E15">
      <w:pPr>
        <w:pStyle w:val="SubHeading"/>
        <w:rPr>
          <w:rFonts w:asciiTheme="majorHAnsi" w:hAnsiTheme="majorHAnsi"/>
        </w:rPr>
      </w:pPr>
      <w:r w:rsidRPr="00210C67">
        <w:rPr>
          <w:rFonts w:asciiTheme="majorHAnsi" w:hAnsiTheme="majorHAnsi"/>
        </w:rPr>
        <w:t>Common Issues</w:t>
      </w:r>
    </w:p>
    <w:p w14:paraId="06D4F232" w14:textId="77777777" w:rsidR="00C93E15" w:rsidRPr="00210C67" w:rsidRDefault="0029056C" w:rsidP="0029056C">
      <w:pPr>
        <w:pStyle w:val="NormalArialNarrow"/>
        <w:rPr>
          <w:rFonts w:asciiTheme="majorHAnsi" w:hAnsiTheme="majorHAnsi"/>
        </w:rPr>
      </w:pPr>
      <w:r w:rsidRPr="00210C67">
        <w:rPr>
          <w:rFonts w:asciiTheme="majorHAnsi" w:hAnsiTheme="majorHAnsi"/>
        </w:rPr>
        <w:t>Re-use impact is underestimated by the research group.</w:t>
      </w:r>
    </w:p>
    <w:p w14:paraId="325C1173" w14:textId="77777777" w:rsidR="0029056C" w:rsidRPr="00210C67" w:rsidRDefault="0029056C" w:rsidP="0029056C">
      <w:pPr>
        <w:pStyle w:val="NormalArialNarrow"/>
        <w:rPr>
          <w:rFonts w:asciiTheme="majorHAnsi" w:hAnsiTheme="majorHAnsi"/>
        </w:rPr>
      </w:pPr>
    </w:p>
    <w:p w14:paraId="111645D7" w14:textId="77777777" w:rsidR="00B91176" w:rsidRPr="00210C67" w:rsidRDefault="00B91176" w:rsidP="00BE2069">
      <w:pPr>
        <w:pStyle w:val="Question"/>
        <w:rPr>
          <w:rFonts w:asciiTheme="majorHAnsi" w:hAnsiTheme="majorHAnsi"/>
        </w:rPr>
      </w:pPr>
      <w:r w:rsidRPr="00210C67">
        <w:rPr>
          <w:rFonts w:asciiTheme="majorHAnsi" w:hAnsiTheme="majorHAnsi"/>
        </w:rPr>
        <w:t xml:space="preserve">4.8 </w:t>
      </w:r>
      <w:r w:rsidR="00E10E44" w:rsidRPr="00210C67">
        <w:rPr>
          <w:rFonts w:asciiTheme="majorHAnsi" w:hAnsiTheme="majorHAnsi"/>
        </w:rPr>
        <w:t>If to be held at the University please detail length and justification for holding for this length of time.</w:t>
      </w:r>
    </w:p>
    <w:p w14:paraId="1E821383" w14:textId="77777777" w:rsidR="00C93E15" w:rsidRPr="00210C67" w:rsidRDefault="00C93E15" w:rsidP="00C93E15">
      <w:pPr>
        <w:pStyle w:val="SubHeading"/>
        <w:rPr>
          <w:rFonts w:asciiTheme="majorHAnsi" w:hAnsiTheme="majorHAnsi"/>
        </w:rPr>
      </w:pPr>
      <w:r w:rsidRPr="00210C67">
        <w:rPr>
          <w:rFonts w:asciiTheme="majorHAnsi" w:hAnsiTheme="majorHAnsi"/>
        </w:rPr>
        <w:t>The purpose of this question</w:t>
      </w:r>
    </w:p>
    <w:p w14:paraId="7F334A39" w14:textId="77777777" w:rsidR="00C93E15" w:rsidRPr="00210C67" w:rsidRDefault="0029056C" w:rsidP="0029056C">
      <w:pPr>
        <w:pStyle w:val="NormalArialNarrow"/>
        <w:rPr>
          <w:rFonts w:asciiTheme="majorHAnsi" w:hAnsiTheme="majorHAnsi"/>
        </w:rPr>
      </w:pPr>
      <w:r w:rsidRPr="00210C67">
        <w:rPr>
          <w:rFonts w:asciiTheme="majorHAnsi" w:hAnsiTheme="majorHAnsi"/>
        </w:rPr>
        <w:t>To assess the requirement for holding animals that may not be under ‘active experimentation’ or require prolonged holding for experimental reasons.</w:t>
      </w:r>
    </w:p>
    <w:p w14:paraId="6DB37167" w14:textId="77777777" w:rsidR="00C93E15" w:rsidRPr="00210C67" w:rsidRDefault="00C93E15" w:rsidP="00C93E15">
      <w:pPr>
        <w:pStyle w:val="SubHeading"/>
        <w:rPr>
          <w:rFonts w:asciiTheme="majorHAnsi" w:hAnsiTheme="majorHAnsi"/>
        </w:rPr>
      </w:pPr>
      <w:r w:rsidRPr="00210C67">
        <w:rPr>
          <w:rFonts w:asciiTheme="majorHAnsi" w:hAnsiTheme="majorHAnsi"/>
        </w:rPr>
        <w:t>Top Tips</w:t>
      </w:r>
    </w:p>
    <w:p w14:paraId="181270A2" w14:textId="77777777" w:rsidR="00C93E15" w:rsidRPr="00210C67" w:rsidRDefault="0029056C" w:rsidP="008475E9">
      <w:pPr>
        <w:pStyle w:val="NormalArialNarrow"/>
        <w:numPr>
          <w:ilvl w:val="0"/>
          <w:numId w:val="44"/>
        </w:numPr>
        <w:spacing w:after="0"/>
        <w:rPr>
          <w:rFonts w:asciiTheme="majorHAnsi" w:hAnsiTheme="majorHAnsi"/>
        </w:rPr>
      </w:pPr>
      <w:r w:rsidRPr="00210C67">
        <w:rPr>
          <w:rFonts w:asciiTheme="majorHAnsi" w:hAnsiTheme="majorHAnsi"/>
        </w:rPr>
        <w:t>Animals are not to be held for prolonged periods without justification. Animals should be ordered/held for a specific reason. This should be outlined in the protocol.</w:t>
      </w:r>
    </w:p>
    <w:p w14:paraId="1677C634" w14:textId="77777777" w:rsidR="00927609" w:rsidRPr="00210C67" w:rsidRDefault="00927609" w:rsidP="008475E9">
      <w:pPr>
        <w:pStyle w:val="NormalArialNarrow"/>
        <w:numPr>
          <w:ilvl w:val="0"/>
          <w:numId w:val="44"/>
        </w:numPr>
        <w:spacing w:after="0"/>
        <w:rPr>
          <w:rFonts w:asciiTheme="majorHAnsi" w:hAnsiTheme="majorHAnsi"/>
        </w:rPr>
      </w:pPr>
      <w:r w:rsidRPr="00210C67">
        <w:rPr>
          <w:rFonts w:asciiTheme="majorHAnsi" w:hAnsiTheme="majorHAnsi"/>
        </w:rPr>
        <w:lastRenderedPageBreak/>
        <w:t>Rodents that are maintained past 12 months of age must have specific justification on the ethics protocol.</w:t>
      </w:r>
    </w:p>
    <w:p w14:paraId="0BFB7A15" w14:textId="77777777" w:rsidR="00C93E15" w:rsidRPr="00210C67" w:rsidRDefault="00C93E15" w:rsidP="00C93E15">
      <w:pPr>
        <w:pStyle w:val="SubHeading"/>
        <w:rPr>
          <w:rFonts w:asciiTheme="majorHAnsi" w:hAnsiTheme="majorHAnsi"/>
        </w:rPr>
      </w:pPr>
      <w:r w:rsidRPr="00210C67">
        <w:rPr>
          <w:rFonts w:asciiTheme="majorHAnsi" w:hAnsiTheme="majorHAnsi"/>
        </w:rPr>
        <w:t>Common Issues</w:t>
      </w:r>
    </w:p>
    <w:p w14:paraId="49872C27" w14:textId="77777777" w:rsidR="003F42B7" w:rsidRPr="00210C67" w:rsidRDefault="003F42B7" w:rsidP="003F42B7">
      <w:pPr>
        <w:pStyle w:val="NormalArialNarrow"/>
        <w:rPr>
          <w:rFonts w:asciiTheme="majorHAnsi" w:hAnsiTheme="majorHAnsi"/>
        </w:rPr>
      </w:pPr>
      <w:r w:rsidRPr="00210C67">
        <w:rPr>
          <w:rFonts w:asciiTheme="majorHAnsi" w:hAnsiTheme="majorHAnsi"/>
        </w:rPr>
        <w:t>Researchers don’t understand the welfare implications of maintaining aged animals or holding animals beyond the planned endpoint.</w:t>
      </w:r>
    </w:p>
    <w:p w14:paraId="61B5BAAB" w14:textId="77777777" w:rsidR="00F94044" w:rsidRPr="00210C67" w:rsidRDefault="00F94044" w:rsidP="008475E9"/>
    <w:p w14:paraId="13C71E8C" w14:textId="77777777" w:rsidR="00B91176" w:rsidRPr="00210C67" w:rsidRDefault="00B91176" w:rsidP="00BE2069">
      <w:pPr>
        <w:pStyle w:val="Question"/>
        <w:rPr>
          <w:rFonts w:asciiTheme="majorHAnsi" w:hAnsiTheme="majorHAnsi"/>
        </w:rPr>
      </w:pPr>
      <w:r w:rsidRPr="00210C67">
        <w:rPr>
          <w:rFonts w:asciiTheme="majorHAnsi" w:hAnsiTheme="majorHAnsi"/>
        </w:rPr>
        <w:t xml:space="preserve">4.10.1 </w:t>
      </w:r>
      <w:r w:rsidR="00E10E44" w:rsidRPr="00210C67">
        <w:rPr>
          <w:rFonts w:asciiTheme="majorHAnsi" w:hAnsiTheme="majorHAnsi"/>
        </w:rPr>
        <w:t>If animals are to be killed, what method is to be used?</w:t>
      </w:r>
    </w:p>
    <w:p w14:paraId="58EB8DF7" w14:textId="77777777" w:rsidR="00C93E15" w:rsidRPr="00210C67" w:rsidRDefault="00C93E15" w:rsidP="00C93E15">
      <w:pPr>
        <w:pStyle w:val="SubHeading"/>
        <w:rPr>
          <w:rFonts w:asciiTheme="majorHAnsi" w:hAnsiTheme="majorHAnsi"/>
        </w:rPr>
      </w:pPr>
      <w:r w:rsidRPr="00210C67">
        <w:rPr>
          <w:rFonts w:asciiTheme="majorHAnsi" w:hAnsiTheme="majorHAnsi"/>
        </w:rPr>
        <w:t>The purpose of this question</w:t>
      </w:r>
    </w:p>
    <w:p w14:paraId="5FB223E8" w14:textId="77777777" w:rsidR="00C93E15" w:rsidRPr="00210C67" w:rsidRDefault="004F7E10" w:rsidP="004F7E10">
      <w:pPr>
        <w:pStyle w:val="NormalArialNarrow"/>
        <w:rPr>
          <w:rFonts w:asciiTheme="majorHAnsi" w:hAnsiTheme="majorHAnsi"/>
        </w:rPr>
      </w:pPr>
      <w:r w:rsidRPr="00210C67">
        <w:rPr>
          <w:rFonts w:asciiTheme="majorHAnsi" w:hAnsiTheme="majorHAnsi"/>
        </w:rPr>
        <w:t>To determine the method that animals will be killed and allow this to be assessed by the committee</w:t>
      </w:r>
      <w:r w:rsidR="00927609" w:rsidRPr="00210C67">
        <w:rPr>
          <w:rFonts w:asciiTheme="majorHAnsi" w:hAnsiTheme="majorHAnsi"/>
        </w:rPr>
        <w:t xml:space="preserve">. </w:t>
      </w:r>
      <w:r w:rsidR="00927609" w:rsidRPr="00210C67">
        <w:rPr>
          <w:rStyle w:val="IntenseEmphasis"/>
          <w:rFonts w:asciiTheme="majorHAnsi" w:hAnsiTheme="majorHAnsi"/>
        </w:rPr>
        <w:t>(3.3.45)</w:t>
      </w:r>
    </w:p>
    <w:p w14:paraId="501859B1" w14:textId="77777777" w:rsidR="00C93E15" w:rsidRPr="00210C67" w:rsidRDefault="00C93E15" w:rsidP="00C93E15">
      <w:pPr>
        <w:pStyle w:val="SubHeading"/>
        <w:rPr>
          <w:rFonts w:asciiTheme="majorHAnsi" w:hAnsiTheme="majorHAnsi"/>
        </w:rPr>
      </w:pPr>
      <w:r w:rsidRPr="00210C67">
        <w:rPr>
          <w:rFonts w:asciiTheme="majorHAnsi" w:hAnsiTheme="majorHAnsi"/>
        </w:rPr>
        <w:t>Top Tips</w:t>
      </w:r>
    </w:p>
    <w:p w14:paraId="5135B00B" w14:textId="77777777" w:rsidR="004F7E10" w:rsidRPr="00210C67" w:rsidRDefault="004F7E10" w:rsidP="008475E9">
      <w:pPr>
        <w:pStyle w:val="NormalArialNarrow"/>
        <w:numPr>
          <w:ilvl w:val="0"/>
          <w:numId w:val="44"/>
        </w:numPr>
        <w:spacing w:after="0"/>
        <w:rPr>
          <w:rFonts w:asciiTheme="majorHAnsi" w:hAnsiTheme="majorHAnsi"/>
        </w:rPr>
      </w:pPr>
      <w:r w:rsidRPr="00210C67">
        <w:rPr>
          <w:rFonts w:asciiTheme="majorHAnsi" w:hAnsiTheme="majorHAnsi"/>
        </w:rPr>
        <w:t>If there are a few different methods, it is important to identify which method will be used in which situation.</w:t>
      </w:r>
    </w:p>
    <w:p w14:paraId="13AF808C" w14:textId="77777777" w:rsidR="004F7E10" w:rsidRPr="00210C67" w:rsidRDefault="004F7E10" w:rsidP="008475E9">
      <w:pPr>
        <w:pStyle w:val="NormalArialNarrow"/>
        <w:numPr>
          <w:ilvl w:val="0"/>
          <w:numId w:val="44"/>
        </w:numPr>
        <w:spacing w:after="0"/>
        <w:rPr>
          <w:rFonts w:asciiTheme="majorHAnsi" w:hAnsiTheme="majorHAnsi"/>
        </w:rPr>
      </w:pPr>
      <w:r w:rsidRPr="00210C67">
        <w:rPr>
          <w:rFonts w:asciiTheme="majorHAnsi" w:hAnsiTheme="majorHAnsi"/>
        </w:rPr>
        <w:t>If using overdose of anaesthetic, it is necessary to undertake a secondary method of killing afterwards.</w:t>
      </w:r>
    </w:p>
    <w:p w14:paraId="4EE33993" w14:textId="77777777" w:rsidR="004F7E10" w:rsidRPr="00210C67" w:rsidRDefault="004F7E10" w:rsidP="008475E9">
      <w:pPr>
        <w:pStyle w:val="NormalArialNarrow"/>
        <w:numPr>
          <w:ilvl w:val="0"/>
          <w:numId w:val="44"/>
        </w:numPr>
        <w:spacing w:after="0"/>
        <w:rPr>
          <w:rFonts w:asciiTheme="majorHAnsi" w:hAnsiTheme="majorHAnsi"/>
        </w:rPr>
      </w:pPr>
      <w:r w:rsidRPr="00210C67">
        <w:rPr>
          <w:rFonts w:asciiTheme="majorHAnsi" w:hAnsiTheme="majorHAnsi"/>
        </w:rPr>
        <w:t>Some young animals require special consideration so take this into account.</w:t>
      </w:r>
    </w:p>
    <w:p w14:paraId="7E249783" w14:textId="77777777" w:rsidR="00C93E15" w:rsidRPr="00210C67" w:rsidRDefault="00C93E15" w:rsidP="00C93E15">
      <w:pPr>
        <w:pStyle w:val="SubHeading"/>
        <w:rPr>
          <w:rFonts w:asciiTheme="majorHAnsi" w:hAnsiTheme="majorHAnsi"/>
        </w:rPr>
      </w:pPr>
      <w:r w:rsidRPr="00210C67">
        <w:rPr>
          <w:rFonts w:asciiTheme="majorHAnsi" w:hAnsiTheme="majorHAnsi"/>
        </w:rPr>
        <w:t>Common Issues</w:t>
      </w:r>
    </w:p>
    <w:p w14:paraId="5CD577FF" w14:textId="77777777" w:rsidR="00C93E15" w:rsidRPr="00210C67" w:rsidRDefault="004F7E10" w:rsidP="004F7E10">
      <w:pPr>
        <w:pStyle w:val="NormalArialNarrow"/>
        <w:rPr>
          <w:rFonts w:asciiTheme="majorHAnsi" w:hAnsiTheme="majorHAnsi"/>
        </w:rPr>
      </w:pPr>
      <w:r w:rsidRPr="00210C67">
        <w:rPr>
          <w:rFonts w:asciiTheme="majorHAnsi" w:hAnsiTheme="majorHAnsi"/>
        </w:rPr>
        <w:t>Procedures for some methods may be out of date – refresh knowledge by referring to the central SOPs</w:t>
      </w:r>
      <w:r w:rsidR="00187AA7" w:rsidRPr="00210C67">
        <w:rPr>
          <w:rFonts w:asciiTheme="majorHAnsi" w:hAnsiTheme="majorHAnsi"/>
        </w:rPr>
        <w:t xml:space="preserve"> at </w:t>
      </w:r>
      <w:hyperlink r:id="rId22" w:history="1">
        <w:r w:rsidR="00187AA7" w:rsidRPr="00210C67">
          <w:rPr>
            <w:rStyle w:val="Hyperlink"/>
            <w:rFonts w:asciiTheme="majorHAnsi" w:hAnsiTheme="majorHAnsi"/>
          </w:rPr>
          <w:t>https://services.anu.edu.au/research-support/ethics-integrity/animal-ethics-policies-procedures-and-guidelines</w:t>
        </w:r>
      </w:hyperlink>
      <w:r w:rsidR="00187AA7" w:rsidRPr="00210C67">
        <w:rPr>
          <w:rFonts w:asciiTheme="majorHAnsi" w:hAnsiTheme="majorHAnsi"/>
        </w:rPr>
        <w:t xml:space="preserve">. </w:t>
      </w:r>
    </w:p>
    <w:p w14:paraId="046951C6" w14:textId="77777777" w:rsidR="004F7E10" w:rsidRPr="00210C67" w:rsidRDefault="004F7E10" w:rsidP="004F7E10">
      <w:pPr>
        <w:pStyle w:val="NormalArialNarrow"/>
        <w:rPr>
          <w:rFonts w:asciiTheme="majorHAnsi" w:hAnsiTheme="majorHAnsi"/>
        </w:rPr>
      </w:pPr>
    </w:p>
    <w:p w14:paraId="5772CE21" w14:textId="77777777" w:rsidR="00B91176" w:rsidRPr="00210C67" w:rsidRDefault="00B91176" w:rsidP="00BE2069">
      <w:pPr>
        <w:pStyle w:val="Question"/>
        <w:rPr>
          <w:rFonts w:asciiTheme="majorHAnsi" w:hAnsiTheme="majorHAnsi"/>
        </w:rPr>
      </w:pPr>
      <w:r w:rsidRPr="00210C67">
        <w:rPr>
          <w:rFonts w:asciiTheme="majorHAnsi" w:hAnsiTheme="majorHAnsi"/>
        </w:rPr>
        <w:t>4.10.2 If animals not killed, what happens</w:t>
      </w:r>
      <w:r w:rsidR="00E10E44" w:rsidRPr="00210C67">
        <w:rPr>
          <w:rFonts w:asciiTheme="majorHAnsi" w:hAnsiTheme="majorHAnsi"/>
        </w:rPr>
        <w:t xml:space="preserve"> to them</w:t>
      </w:r>
      <w:r w:rsidRPr="00210C67">
        <w:rPr>
          <w:rFonts w:asciiTheme="majorHAnsi" w:hAnsiTheme="majorHAnsi"/>
        </w:rPr>
        <w:t>?</w:t>
      </w:r>
    </w:p>
    <w:p w14:paraId="6A5AA07A" w14:textId="77777777" w:rsidR="00C93E15" w:rsidRPr="00210C67" w:rsidRDefault="00C93E15" w:rsidP="00C93E15">
      <w:pPr>
        <w:pStyle w:val="SubHeading"/>
        <w:rPr>
          <w:rFonts w:asciiTheme="majorHAnsi" w:hAnsiTheme="majorHAnsi"/>
        </w:rPr>
      </w:pPr>
      <w:r w:rsidRPr="00210C67">
        <w:rPr>
          <w:rFonts w:asciiTheme="majorHAnsi" w:hAnsiTheme="majorHAnsi"/>
        </w:rPr>
        <w:t>The purpose of this question</w:t>
      </w:r>
    </w:p>
    <w:p w14:paraId="31CB5604" w14:textId="5D5B0DD6" w:rsidR="00C93E15" w:rsidRPr="00210C67" w:rsidRDefault="004F7E10" w:rsidP="004F7E10">
      <w:pPr>
        <w:pStyle w:val="NormalArialNarrow"/>
        <w:rPr>
          <w:rFonts w:asciiTheme="majorHAnsi" w:hAnsiTheme="majorHAnsi"/>
        </w:rPr>
      </w:pPr>
      <w:r w:rsidRPr="00210C67">
        <w:rPr>
          <w:rFonts w:asciiTheme="majorHAnsi" w:hAnsiTheme="majorHAnsi"/>
        </w:rPr>
        <w:t>To determine the outcome of any animals not killed at the end of the experiment or the expiry of the protocol.</w:t>
      </w:r>
      <w:r w:rsidR="0048052A" w:rsidRPr="00210C67">
        <w:rPr>
          <w:rFonts w:asciiTheme="majorHAnsi" w:hAnsiTheme="majorHAnsi"/>
        </w:rPr>
        <w:t xml:space="preserve"> This is often an important question for wildlife studies in particular.</w:t>
      </w:r>
      <w:r w:rsidR="00927609" w:rsidRPr="00210C67">
        <w:rPr>
          <w:rFonts w:asciiTheme="majorHAnsi" w:hAnsiTheme="majorHAnsi"/>
        </w:rPr>
        <w:t xml:space="preserve"> </w:t>
      </w:r>
      <w:r w:rsidR="00927609" w:rsidRPr="00210C67">
        <w:rPr>
          <w:rStyle w:val="IntenseEmphasis"/>
          <w:rFonts w:asciiTheme="majorHAnsi" w:hAnsiTheme="majorHAnsi"/>
        </w:rPr>
        <w:t>(3.4)</w:t>
      </w:r>
    </w:p>
    <w:p w14:paraId="60AFAE4B" w14:textId="77777777" w:rsidR="00C93E15" w:rsidRPr="00210C67" w:rsidRDefault="00C93E15" w:rsidP="00C93E15">
      <w:pPr>
        <w:pStyle w:val="SubHeading"/>
        <w:rPr>
          <w:rFonts w:asciiTheme="majorHAnsi" w:hAnsiTheme="majorHAnsi"/>
        </w:rPr>
      </w:pPr>
      <w:r w:rsidRPr="00210C67">
        <w:rPr>
          <w:rFonts w:asciiTheme="majorHAnsi" w:hAnsiTheme="majorHAnsi"/>
        </w:rPr>
        <w:t>Top Tips</w:t>
      </w:r>
    </w:p>
    <w:p w14:paraId="4EBE6117" w14:textId="77777777" w:rsidR="00C93E15" w:rsidRPr="00210C67" w:rsidRDefault="004F7E10" w:rsidP="008475E9">
      <w:pPr>
        <w:pStyle w:val="NormalArialNarrow"/>
        <w:numPr>
          <w:ilvl w:val="0"/>
          <w:numId w:val="44"/>
        </w:numPr>
        <w:spacing w:after="0"/>
        <w:rPr>
          <w:rFonts w:asciiTheme="majorHAnsi" w:hAnsiTheme="majorHAnsi"/>
        </w:rPr>
      </w:pPr>
      <w:r w:rsidRPr="00210C67">
        <w:rPr>
          <w:rFonts w:asciiTheme="majorHAnsi" w:hAnsiTheme="majorHAnsi"/>
        </w:rPr>
        <w:t>Provide detail on the ongoing care and welfare management of any animals that are not killed.</w:t>
      </w:r>
    </w:p>
    <w:p w14:paraId="789F9422" w14:textId="77777777" w:rsidR="0048052A" w:rsidRPr="00210C67" w:rsidRDefault="0048052A" w:rsidP="008475E9">
      <w:pPr>
        <w:pStyle w:val="NormalArialNarrow"/>
        <w:numPr>
          <w:ilvl w:val="0"/>
          <w:numId w:val="44"/>
        </w:numPr>
        <w:spacing w:after="0"/>
        <w:rPr>
          <w:rFonts w:asciiTheme="majorHAnsi" w:hAnsiTheme="majorHAnsi"/>
        </w:rPr>
      </w:pPr>
      <w:r w:rsidRPr="00210C67">
        <w:rPr>
          <w:rFonts w:asciiTheme="majorHAnsi" w:hAnsiTheme="majorHAnsi"/>
        </w:rPr>
        <w:t>For all species that are held in captivity consider rehoming options (this would require consultation with the AEEC and University).</w:t>
      </w:r>
    </w:p>
    <w:p w14:paraId="1D02C1F5" w14:textId="77777777" w:rsidR="00C93E15" w:rsidRPr="00210C67" w:rsidRDefault="00C93E15" w:rsidP="00C93E15">
      <w:pPr>
        <w:pStyle w:val="SubHeading"/>
        <w:rPr>
          <w:rFonts w:asciiTheme="majorHAnsi" w:hAnsiTheme="majorHAnsi"/>
        </w:rPr>
      </w:pPr>
      <w:r w:rsidRPr="00210C67">
        <w:rPr>
          <w:rFonts w:asciiTheme="majorHAnsi" w:hAnsiTheme="majorHAnsi"/>
        </w:rPr>
        <w:t>Common Issues</w:t>
      </w:r>
    </w:p>
    <w:p w14:paraId="0DD7932C" w14:textId="77777777" w:rsidR="00C93E15" w:rsidRPr="00210C67" w:rsidRDefault="00C93E15" w:rsidP="00C93E15">
      <w:pPr>
        <w:rPr>
          <w:rFonts w:asciiTheme="majorHAnsi" w:hAnsiTheme="majorHAnsi"/>
        </w:rPr>
      </w:pPr>
    </w:p>
    <w:p w14:paraId="2235B72F" w14:textId="77777777" w:rsidR="00B91176" w:rsidRPr="00210C67" w:rsidRDefault="00B91176" w:rsidP="00BE2069">
      <w:pPr>
        <w:pStyle w:val="Question"/>
        <w:rPr>
          <w:rFonts w:asciiTheme="majorHAnsi" w:hAnsiTheme="majorHAnsi"/>
        </w:rPr>
      </w:pPr>
      <w:r w:rsidRPr="00210C67">
        <w:rPr>
          <w:rFonts w:asciiTheme="majorHAnsi" w:hAnsiTheme="majorHAnsi"/>
        </w:rPr>
        <w:t xml:space="preserve">5 </w:t>
      </w:r>
      <w:r w:rsidR="00E10E44" w:rsidRPr="00210C67">
        <w:rPr>
          <w:rFonts w:asciiTheme="majorHAnsi" w:hAnsiTheme="majorHAnsi"/>
        </w:rPr>
        <w:t>Are there any health risks to other animals or staff? If so, explain the nature of the risk and precautions to be taken.</w:t>
      </w:r>
    </w:p>
    <w:p w14:paraId="01C14265" w14:textId="77777777" w:rsidR="00C93E15" w:rsidRPr="00210C67" w:rsidRDefault="00C93E15" w:rsidP="00C93E15">
      <w:pPr>
        <w:pStyle w:val="SubHeading"/>
        <w:rPr>
          <w:rFonts w:asciiTheme="majorHAnsi" w:hAnsiTheme="majorHAnsi"/>
        </w:rPr>
      </w:pPr>
      <w:r w:rsidRPr="00210C67">
        <w:rPr>
          <w:rFonts w:asciiTheme="majorHAnsi" w:hAnsiTheme="majorHAnsi"/>
        </w:rPr>
        <w:t>The purpose of this question</w:t>
      </w:r>
    </w:p>
    <w:p w14:paraId="6E1CD8A2" w14:textId="77777777" w:rsidR="00C93E15" w:rsidRPr="00210C67" w:rsidRDefault="00395F44" w:rsidP="00395F44">
      <w:pPr>
        <w:pStyle w:val="NormalArialNarrow"/>
        <w:rPr>
          <w:rFonts w:asciiTheme="majorHAnsi" w:hAnsiTheme="majorHAnsi"/>
        </w:rPr>
      </w:pPr>
      <w:r w:rsidRPr="00210C67">
        <w:rPr>
          <w:rFonts w:asciiTheme="majorHAnsi" w:hAnsiTheme="majorHAnsi"/>
        </w:rPr>
        <w:t xml:space="preserve">To ensure that risks to staff and researchers, including animal care staff, veterinarians and other members of staff, are aware of the risks of the project and that adequate risk assessment has taken place. It is part of the responsibilities under the code to highlight work health and safety risks </w:t>
      </w:r>
      <w:r w:rsidRPr="00210C67">
        <w:rPr>
          <w:rStyle w:val="IntenseEmphasis"/>
          <w:rFonts w:asciiTheme="majorHAnsi" w:hAnsiTheme="majorHAnsi"/>
        </w:rPr>
        <w:t>(2.1.8 vii)</w:t>
      </w:r>
    </w:p>
    <w:p w14:paraId="63AFA4AE" w14:textId="77777777" w:rsidR="00C93E15" w:rsidRPr="00210C67" w:rsidRDefault="00C93E15" w:rsidP="00C93E15">
      <w:pPr>
        <w:pStyle w:val="SubHeading"/>
        <w:rPr>
          <w:rFonts w:asciiTheme="majorHAnsi" w:hAnsiTheme="majorHAnsi"/>
        </w:rPr>
      </w:pPr>
      <w:r w:rsidRPr="00210C67">
        <w:rPr>
          <w:rFonts w:asciiTheme="majorHAnsi" w:hAnsiTheme="majorHAnsi"/>
        </w:rPr>
        <w:t>Top Tips</w:t>
      </w:r>
    </w:p>
    <w:p w14:paraId="644D9248" w14:textId="77777777" w:rsidR="00C93E15" w:rsidRPr="00210C67" w:rsidRDefault="00395F44" w:rsidP="008475E9">
      <w:pPr>
        <w:pStyle w:val="NormalArialNarrow"/>
        <w:numPr>
          <w:ilvl w:val="0"/>
          <w:numId w:val="44"/>
        </w:numPr>
        <w:spacing w:after="0"/>
        <w:rPr>
          <w:rFonts w:asciiTheme="majorHAnsi" w:hAnsiTheme="majorHAnsi"/>
        </w:rPr>
      </w:pPr>
      <w:r w:rsidRPr="00210C67">
        <w:rPr>
          <w:rFonts w:asciiTheme="majorHAnsi" w:hAnsiTheme="majorHAnsi"/>
        </w:rPr>
        <w:t>Consider all chemical used in experiments, potential exposure to research and animal care staff.</w:t>
      </w:r>
    </w:p>
    <w:p w14:paraId="0EF1C3A7" w14:textId="77777777" w:rsidR="00395F44" w:rsidRPr="00210C67" w:rsidRDefault="00395F44" w:rsidP="008475E9">
      <w:pPr>
        <w:pStyle w:val="NormalArialNarrow"/>
        <w:numPr>
          <w:ilvl w:val="0"/>
          <w:numId w:val="44"/>
        </w:numPr>
        <w:spacing w:after="0"/>
        <w:rPr>
          <w:rFonts w:asciiTheme="majorHAnsi" w:hAnsiTheme="majorHAnsi"/>
        </w:rPr>
      </w:pPr>
      <w:r w:rsidRPr="00210C67">
        <w:rPr>
          <w:rFonts w:asciiTheme="majorHAnsi" w:hAnsiTheme="majorHAnsi"/>
        </w:rPr>
        <w:t>If using isoflurane consider the risk of exposure to Waste Anaesthetic Gases.</w:t>
      </w:r>
    </w:p>
    <w:p w14:paraId="6BEB9BEE" w14:textId="77777777" w:rsidR="00395F44" w:rsidRPr="00210C67" w:rsidRDefault="00395F44" w:rsidP="008475E9">
      <w:pPr>
        <w:pStyle w:val="NormalArialNarrow"/>
        <w:numPr>
          <w:ilvl w:val="0"/>
          <w:numId w:val="44"/>
        </w:numPr>
        <w:spacing w:after="0"/>
        <w:rPr>
          <w:rFonts w:asciiTheme="majorHAnsi" w:hAnsiTheme="majorHAnsi"/>
        </w:rPr>
      </w:pPr>
      <w:r w:rsidRPr="00210C67">
        <w:rPr>
          <w:rFonts w:asciiTheme="majorHAnsi" w:hAnsiTheme="majorHAnsi"/>
        </w:rPr>
        <w:lastRenderedPageBreak/>
        <w:t>If using cytotoxic compounds ensure you engage with the animal care team and follow required local procedures.</w:t>
      </w:r>
    </w:p>
    <w:p w14:paraId="48C9F77D" w14:textId="77777777" w:rsidR="00395F44" w:rsidRPr="00210C67" w:rsidRDefault="00395F44" w:rsidP="008475E9">
      <w:pPr>
        <w:pStyle w:val="NormalArialNarrow"/>
        <w:numPr>
          <w:ilvl w:val="0"/>
          <w:numId w:val="44"/>
        </w:numPr>
        <w:spacing w:after="0"/>
        <w:rPr>
          <w:rFonts w:asciiTheme="majorHAnsi" w:hAnsiTheme="majorHAnsi"/>
        </w:rPr>
      </w:pPr>
      <w:r w:rsidRPr="00210C67">
        <w:rPr>
          <w:rFonts w:asciiTheme="majorHAnsi" w:hAnsiTheme="majorHAnsi"/>
        </w:rPr>
        <w:t>Complete a risk assessment for all work to be undertaken.</w:t>
      </w:r>
    </w:p>
    <w:p w14:paraId="07286455" w14:textId="77777777" w:rsidR="00C93E15" w:rsidRPr="00210C67" w:rsidRDefault="00C93E15" w:rsidP="00C93E15">
      <w:pPr>
        <w:pStyle w:val="SubHeading"/>
        <w:rPr>
          <w:rFonts w:asciiTheme="majorHAnsi" w:hAnsiTheme="majorHAnsi"/>
        </w:rPr>
      </w:pPr>
      <w:r w:rsidRPr="00210C67">
        <w:rPr>
          <w:rFonts w:asciiTheme="majorHAnsi" w:hAnsiTheme="majorHAnsi"/>
        </w:rPr>
        <w:t>Common Issues</w:t>
      </w:r>
    </w:p>
    <w:p w14:paraId="339DD643" w14:textId="77777777" w:rsidR="00C93E15" w:rsidRPr="00210C67" w:rsidRDefault="00395F44" w:rsidP="00395F44">
      <w:pPr>
        <w:pStyle w:val="NormalArialNarrow"/>
        <w:rPr>
          <w:rFonts w:asciiTheme="majorHAnsi" w:hAnsiTheme="majorHAnsi"/>
        </w:rPr>
      </w:pPr>
      <w:r w:rsidRPr="00210C67">
        <w:rPr>
          <w:rFonts w:asciiTheme="majorHAnsi" w:hAnsiTheme="majorHAnsi"/>
        </w:rPr>
        <w:t>Underestimating or underreporting of risks.</w:t>
      </w:r>
    </w:p>
    <w:p w14:paraId="4931A9D2" w14:textId="77777777" w:rsidR="00395F44" w:rsidRPr="00210C67" w:rsidRDefault="00395F44" w:rsidP="00395F44">
      <w:pPr>
        <w:pStyle w:val="NormalArialNarrow"/>
        <w:rPr>
          <w:rFonts w:asciiTheme="majorHAnsi" w:hAnsiTheme="majorHAnsi"/>
        </w:rPr>
      </w:pPr>
    </w:p>
    <w:p w14:paraId="114CC332" w14:textId="77777777" w:rsidR="00B91176" w:rsidRPr="00210C67" w:rsidRDefault="00B91176" w:rsidP="00BE2069">
      <w:pPr>
        <w:pStyle w:val="Question"/>
        <w:rPr>
          <w:rFonts w:asciiTheme="majorHAnsi" w:hAnsiTheme="majorHAnsi"/>
        </w:rPr>
      </w:pPr>
      <w:r w:rsidRPr="00210C67">
        <w:rPr>
          <w:rFonts w:asciiTheme="majorHAnsi" w:hAnsiTheme="majorHAnsi"/>
        </w:rPr>
        <w:t xml:space="preserve">6 </w:t>
      </w:r>
      <w:r w:rsidR="00E10E44" w:rsidRPr="00210C67">
        <w:rPr>
          <w:rFonts w:asciiTheme="majorHAnsi" w:hAnsiTheme="majorHAnsi"/>
        </w:rPr>
        <w:t>Is it the intention of the investigator that the findings of the program be published in their entirety?</w:t>
      </w:r>
    </w:p>
    <w:p w14:paraId="48E909D7" w14:textId="77777777" w:rsidR="00C93E15" w:rsidRPr="00210C67" w:rsidRDefault="00C93E15" w:rsidP="00C93E15">
      <w:pPr>
        <w:pStyle w:val="SubHeading"/>
        <w:rPr>
          <w:rFonts w:asciiTheme="majorHAnsi" w:hAnsiTheme="majorHAnsi"/>
        </w:rPr>
      </w:pPr>
      <w:r w:rsidRPr="00210C67">
        <w:rPr>
          <w:rFonts w:asciiTheme="majorHAnsi" w:hAnsiTheme="majorHAnsi"/>
        </w:rPr>
        <w:t>The purpose of this question</w:t>
      </w:r>
    </w:p>
    <w:p w14:paraId="2F2B4B2F" w14:textId="77777777" w:rsidR="00C93E15" w:rsidRPr="00210C67" w:rsidRDefault="00395F44" w:rsidP="00395F44">
      <w:pPr>
        <w:pStyle w:val="NormalArialNarrow"/>
        <w:rPr>
          <w:rFonts w:asciiTheme="majorHAnsi" w:hAnsiTheme="majorHAnsi"/>
        </w:rPr>
      </w:pPr>
      <w:r w:rsidRPr="00210C67">
        <w:rPr>
          <w:rFonts w:asciiTheme="majorHAnsi" w:hAnsiTheme="majorHAnsi"/>
        </w:rPr>
        <w:t>To ensure that the intention is that information gained as part of the work being undertaken is published and the use of the animals is not wastage.</w:t>
      </w:r>
    </w:p>
    <w:p w14:paraId="2AF007E4" w14:textId="77777777" w:rsidR="00395F44" w:rsidRPr="00210C67" w:rsidRDefault="00395F44" w:rsidP="00395F44">
      <w:pPr>
        <w:pStyle w:val="NormalArialNarrow"/>
        <w:rPr>
          <w:rFonts w:asciiTheme="majorHAnsi" w:hAnsiTheme="majorHAnsi"/>
        </w:rPr>
      </w:pPr>
      <w:r w:rsidRPr="00210C67">
        <w:rPr>
          <w:rFonts w:asciiTheme="majorHAnsi" w:hAnsiTheme="majorHAnsi"/>
        </w:rPr>
        <w:t xml:space="preserve">To allow the committee to review the intention of the research group to publish all findings, whether negative or positive. </w:t>
      </w:r>
      <w:r w:rsidRPr="00210C67">
        <w:rPr>
          <w:rStyle w:val="IntenseEmphasis"/>
          <w:rFonts w:asciiTheme="majorHAnsi" w:hAnsiTheme="majorHAnsi"/>
        </w:rPr>
        <w:t>(Best practice methodology</w:t>
      </w:r>
      <w:r w:rsidR="00927609" w:rsidRPr="00210C67">
        <w:rPr>
          <w:rStyle w:val="IntenseEmphasis"/>
          <w:rFonts w:asciiTheme="majorHAnsi" w:hAnsiTheme="majorHAnsi"/>
        </w:rPr>
        <w:t>, 1.15-1.17</w:t>
      </w:r>
      <w:r w:rsidRPr="00210C67">
        <w:rPr>
          <w:rStyle w:val="IntenseEmphasis"/>
          <w:rFonts w:asciiTheme="majorHAnsi" w:hAnsiTheme="majorHAnsi"/>
        </w:rPr>
        <w:t>)</w:t>
      </w:r>
    </w:p>
    <w:p w14:paraId="556B8A0C" w14:textId="77777777" w:rsidR="00C93E15" w:rsidRPr="00210C67" w:rsidRDefault="00C93E15" w:rsidP="00C93E15">
      <w:pPr>
        <w:pStyle w:val="SubHeading"/>
        <w:rPr>
          <w:rFonts w:asciiTheme="majorHAnsi" w:hAnsiTheme="majorHAnsi"/>
        </w:rPr>
      </w:pPr>
      <w:r w:rsidRPr="00210C67">
        <w:rPr>
          <w:rFonts w:asciiTheme="majorHAnsi" w:hAnsiTheme="majorHAnsi"/>
        </w:rPr>
        <w:t>Top Tips</w:t>
      </w:r>
    </w:p>
    <w:p w14:paraId="199BCE7F" w14:textId="77777777" w:rsidR="00C93E15" w:rsidRPr="00210C67" w:rsidRDefault="00395F44" w:rsidP="00395F44">
      <w:pPr>
        <w:pStyle w:val="NormalArialNarrow"/>
        <w:rPr>
          <w:rFonts w:asciiTheme="majorHAnsi" w:hAnsiTheme="majorHAnsi"/>
        </w:rPr>
      </w:pPr>
      <w:r w:rsidRPr="00210C67">
        <w:rPr>
          <w:rFonts w:asciiTheme="majorHAnsi" w:hAnsiTheme="majorHAnsi"/>
        </w:rPr>
        <w:t>Outline what you will do if your results do not support your hypothesis – will you publish negative findings?</w:t>
      </w:r>
    </w:p>
    <w:p w14:paraId="094D9357" w14:textId="77777777" w:rsidR="00C93E15" w:rsidRPr="00210C67" w:rsidRDefault="00C93E15" w:rsidP="00C93E15">
      <w:pPr>
        <w:pStyle w:val="SubHeading"/>
        <w:rPr>
          <w:rFonts w:asciiTheme="majorHAnsi" w:hAnsiTheme="majorHAnsi"/>
        </w:rPr>
      </w:pPr>
      <w:r w:rsidRPr="00210C67">
        <w:rPr>
          <w:rFonts w:asciiTheme="majorHAnsi" w:hAnsiTheme="majorHAnsi"/>
        </w:rPr>
        <w:t>Common Issues</w:t>
      </w:r>
    </w:p>
    <w:p w14:paraId="001A22BD" w14:textId="77777777" w:rsidR="00395F44" w:rsidRPr="00210C67" w:rsidRDefault="00395F44" w:rsidP="00395F44">
      <w:pPr>
        <w:pStyle w:val="NormalArialNarrow"/>
        <w:rPr>
          <w:rFonts w:asciiTheme="majorHAnsi" w:hAnsiTheme="majorHAnsi"/>
        </w:rPr>
      </w:pPr>
      <w:r w:rsidRPr="00210C67">
        <w:rPr>
          <w:rFonts w:asciiTheme="majorHAnsi" w:hAnsiTheme="majorHAnsi"/>
        </w:rPr>
        <w:t>Lack of detail and consideration for the intention of the question.</w:t>
      </w:r>
    </w:p>
    <w:p w14:paraId="05B34DA2" w14:textId="77777777" w:rsidR="00395F44" w:rsidRPr="00210C67" w:rsidRDefault="00395F44" w:rsidP="00395F44">
      <w:pPr>
        <w:pStyle w:val="NormalArialNarrow"/>
        <w:rPr>
          <w:rFonts w:asciiTheme="majorHAnsi" w:hAnsiTheme="majorHAnsi"/>
        </w:rPr>
      </w:pPr>
    </w:p>
    <w:p w14:paraId="4AB5F055" w14:textId="77777777" w:rsidR="00B91176" w:rsidRPr="00210C67" w:rsidRDefault="00B91176" w:rsidP="00BE2069">
      <w:pPr>
        <w:pStyle w:val="Question"/>
        <w:rPr>
          <w:rFonts w:asciiTheme="majorHAnsi" w:hAnsiTheme="majorHAnsi"/>
        </w:rPr>
      </w:pPr>
      <w:r w:rsidRPr="00210C67">
        <w:rPr>
          <w:rFonts w:asciiTheme="majorHAnsi" w:hAnsiTheme="majorHAnsi"/>
        </w:rPr>
        <w:t xml:space="preserve">7 </w:t>
      </w:r>
      <w:r w:rsidR="00E10E44" w:rsidRPr="00210C67">
        <w:rPr>
          <w:rFonts w:asciiTheme="majorHAnsi" w:hAnsiTheme="majorHAnsi"/>
        </w:rPr>
        <w:t>Any o</w:t>
      </w:r>
      <w:r w:rsidRPr="00210C67">
        <w:rPr>
          <w:rFonts w:asciiTheme="majorHAnsi" w:hAnsiTheme="majorHAnsi"/>
        </w:rPr>
        <w:t>ther comments</w:t>
      </w:r>
    </w:p>
    <w:p w14:paraId="40D1C2BC" w14:textId="77777777" w:rsidR="00C93E15" w:rsidRPr="00210C67" w:rsidRDefault="00C93E15" w:rsidP="00C93E15">
      <w:pPr>
        <w:pStyle w:val="SubHeading"/>
        <w:rPr>
          <w:rFonts w:asciiTheme="majorHAnsi" w:hAnsiTheme="majorHAnsi"/>
        </w:rPr>
      </w:pPr>
      <w:r w:rsidRPr="00210C67">
        <w:rPr>
          <w:rFonts w:asciiTheme="majorHAnsi" w:hAnsiTheme="majorHAnsi"/>
        </w:rPr>
        <w:t>The purpose of this question</w:t>
      </w:r>
    </w:p>
    <w:p w14:paraId="4A286F6D" w14:textId="77777777" w:rsidR="00395F44" w:rsidRPr="00210C67" w:rsidRDefault="00395F44" w:rsidP="00395F44">
      <w:pPr>
        <w:pStyle w:val="NormalArialNarrow"/>
        <w:rPr>
          <w:rFonts w:asciiTheme="majorHAnsi" w:hAnsiTheme="majorHAnsi"/>
        </w:rPr>
      </w:pPr>
      <w:r w:rsidRPr="00210C67">
        <w:rPr>
          <w:rFonts w:asciiTheme="majorHAnsi" w:hAnsiTheme="majorHAnsi"/>
        </w:rPr>
        <w:t>To allow research groups to add in other relevant information that may not form the answer to any of the above questions.</w:t>
      </w:r>
    </w:p>
    <w:p w14:paraId="0C478D3B" w14:textId="77777777" w:rsidR="00C93E15" w:rsidRPr="00210C67" w:rsidRDefault="00C93E15" w:rsidP="00C93E15">
      <w:pPr>
        <w:pStyle w:val="SubHeading"/>
        <w:rPr>
          <w:rFonts w:asciiTheme="majorHAnsi" w:hAnsiTheme="majorHAnsi"/>
        </w:rPr>
      </w:pPr>
      <w:r w:rsidRPr="00210C67">
        <w:rPr>
          <w:rFonts w:asciiTheme="majorHAnsi" w:hAnsiTheme="majorHAnsi"/>
        </w:rPr>
        <w:t>Top Tips</w:t>
      </w:r>
    </w:p>
    <w:p w14:paraId="3001C1BD" w14:textId="77777777" w:rsidR="00C93E15" w:rsidRPr="00210C67" w:rsidRDefault="00927609" w:rsidP="00C93E15">
      <w:pPr>
        <w:rPr>
          <w:rFonts w:asciiTheme="majorHAnsi" w:hAnsiTheme="majorHAnsi"/>
        </w:rPr>
      </w:pPr>
      <w:r w:rsidRPr="00210C67">
        <w:rPr>
          <w:rStyle w:val="NormalArialNarrowChar"/>
          <w:rFonts w:asciiTheme="majorHAnsi" w:hAnsiTheme="majorHAnsi"/>
        </w:rPr>
        <w:t>This can be used to convey any information that you haven’t had the opportunity to include in the rest of the protocol that you think is relevant for the committee consideration</w:t>
      </w:r>
      <w:r w:rsidRPr="00210C67">
        <w:rPr>
          <w:rFonts w:asciiTheme="majorHAnsi" w:hAnsiTheme="majorHAnsi"/>
        </w:rPr>
        <w:t>.</w:t>
      </w:r>
    </w:p>
    <w:p w14:paraId="4E723711" w14:textId="77777777" w:rsidR="00C93E15" w:rsidRPr="00210C67" w:rsidRDefault="00C93E15" w:rsidP="00C93E15">
      <w:pPr>
        <w:pStyle w:val="SubHeading"/>
        <w:rPr>
          <w:rFonts w:asciiTheme="majorHAnsi" w:hAnsiTheme="majorHAnsi"/>
        </w:rPr>
      </w:pPr>
      <w:r w:rsidRPr="00210C67">
        <w:rPr>
          <w:rFonts w:asciiTheme="majorHAnsi" w:hAnsiTheme="majorHAnsi"/>
        </w:rPr>
        <w:t>Common Issues</w:t>
      </w:r>
    </w:p>
    <w:p w14:paraId="0EB764FD" w14:textId="77777777" w:rsidR="00C93E15" w:rsidRPr="00210C67" w:rsidRDefault="00927609" w:rsidP="00927609">
      <w:pPr>
        <w:pStyle w:val="NormalArialNarrow"/>
        <w:rPr>
          <w:rFonts w:asciiTheme="majorHAnsi" w:hAnsiTheme="majorHAnsi"/>
        </w:rPr>
      </w:pPr>
      <w:r w:rsidRPr="00210C67">
        <w:rPr>
          <w:rFonts w:asciiTheme="majorHAnsi" w:hAnsiTheme="majorHAnsi"/>
        </w:rPr>
        <w:t>None.</w:t>
      </w:r>
    </w:p>
    <w:p w14:paraId="2CAA0146" w14:textId="77777777" w:rsidR="00B91176" w:rsidRPr="00210C67" w:rsidRDefault="00B91176" w:rsidP="00BE2069">
      <w:pPr>
        <w:rPr>
          <w:rFonts w:asciiTheme="majorHAnsi" w:hAnsiTheme="majorHAnsi"/>
        </w:rPr>
      </w:pPr>
    </w:p>
    <w:sectPr w:rsidR="00B91176" w:rsidRPr="00210C67" w:rsidSect="00210C67">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E5B2C" w14:textId="77777777" w:rsidR="00365AF0" w:rsidRDefault="00365AF0" w:rsidP="00214333">
      <w:pPr>
        <w:spacing w:after="0" w:line="240" w:lineRule="auto"/>
      </w:pPr>
      <w:r>
        <w:separator/>
      </w:r>
    </w:p>
  </w:endnote>
  <w:endnote w:type="continuationSeparator" w:id="0">
    <w:p w14:paraId="3F64B231" w14:textId="77777777" w:rsidR="00365AF0" w:rsidRDefault="00365AF0" w:rsidP="0021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00000000"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2120A" w14:textId="00A457E1" w:rsidR="00214333" w:rsidRDefault="00365AF0">
    <w:pPr>
      <w:pStyle w:val="Footer"/>
    </w:pPr>
    <w:r>
      <w:fldChar w:fldCharType="begin"/>
    </w:r>
    <w:r>
      <w:instrText xml:space="preserve"> FILENAME \* MERGEFO</w:instrText>
    </w:r>
    <w:r>
      <w:instrText xml:space="preserve">RMAT </w:instrText>
    </w:r>
    <w:r>
      <w:fldChar w:fldCharType="separate"/>
    </w:r>
    <w:r w:rsidR="00E02FC0">
      <w:rPr>
        <w:noProof/>
      </w:rPr>
      <w:t>EthicsApplicationGuide_2020_Biomedical V1.0</w:t>
    </w:r>
    <w:r>
      <w:rPr>
        <w:noProof/>
      </w:rPr>
      <w:fldChar w:fldCharType="end"/>
    </w:r>
    <w:r w:rsidR="00E02FC0">
      <w:ptab w:relativeTo="margin" w:alignment="center" w:leader="none"/>
    </w:r>
    <w:r w:rsidR="00E02FC0">
      <w:ptab w:relativeTo="margin" w:alignment="right" w:leader="none"/>
    </w:r>
    <w:r w:rsidR="00E02FC0">
      <w:t xml:space="preserve">Page </w:t>
    </w:r>
    <w:r w:rsidR="00E02FC0">
      <w:rPr>
        <w:b/>
        <w:bCs/>
      </w:rPr>
      <w:fldChar w:fldCharType="begin"/>
    </w:r>
    <w:r w:rsidR="00E02FC0">
      <w:rPr>
        <w:b/>
        <w:bCs/>
      </w:rPr>
      <w:instrText xml:space="preserve"> PAGE  \* Arabic  \* MERGEFORMAT </w:instrText>
    </w:r>
    <w:r w:rsidR="00E02FC0">
      <w:rPr>
        <w:b/>
        <w:bCs/>
      </w:rPr>
      <w:fldChar w:fldCharType="separate"/>
    </w:r>
    <w:r w:rsidR="003416F4">
      <w:rPr>
        <w:b/>
        <w:bCs/>
        <w:noProof/>
      </w:rPr>
      <w:t>2</w:t>
    </w:r>
    <w:r w:rsidR="00E02FC0">
      <w:rPr>
        <w:b/>
        <w:bCs/>
      </w:rPr>
      <w:fldChar w:fldCharType="end"/>
    </w:r>
    <w:r w:rsidR="00E02FC0">
      <w:t xml:space="preserve"> of </w:t>
    </w:r>
    <w:r w:rsidR="00E02FC0">
      <w:rPr>
        <w:b/>
        <w:bCs/>
      </w:rPr>
      <w:fldChar w:fldCharType="begin"/>
    </w:r>
    <w:r w:rsidR="00E02FC0">
      <w:rPr>
        <w:b/>
        <w:bCs/>
      </w:rPr>
      <w:instrText xml:space="preserve"> NUMPAGES  \* Arabic  \* MERGEFORMAT </w:instrText>
    </w:r>
    <w:r w:rsidR="00E02FC0">
      <w:rPr>
        <w:b/>
        <w:bCs/>
      </w:rPr>
      <w:fldChar w:fldCharType="separate"/>
    </w:r>
    <w:r w:rsidR="003416F4">
      <w:rPr>
        <w:b/>
        <w:bCs/>
        <w:noProof/>
      </w:rPr>
      <w:t>14</w:t>
    </w:r>
    <w:r w:rsidR="00E02FC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642DA" w14:textId="2A0FFF1D" w:rsidR="003416F4" w:rsidRDefault="003416F4">
    <w:pPr>
      <w:pStyle w:val="Footer"/>
    </w:pPr>
    <w:r w:rsidRPr="003416F4">
      <w:t>TEQSA Provider ID: PRV12002 (Australian University) | CRICOS Provider Code: 00120C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D6171" w14:textId="77777777" w:rsidR="00365AF0" w:rsidRDefault="00365AF0" w:rsidP="00214333">
      <w:pPr>
        <w:spacing w:after="0" w:line="240" w:lineRule="auto"/>
      </w:pPr>
      <w:r>
        <w:separator/>
      </w:r>
    </w:p>
  </w:footnote>
  <w:footnote w:type="continuationSeparator" w:id="0">
    <w:p w14:paraId="4C6AF91F" w14:textId="77777777" w:rsidR="00365AF0" w:rsidRDefault="00365AF0" w:rsidP="00214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20F7" w14:textId="3CB2186E" w:rsidR="00210C67" w:rsidRDefault="00365AF0">
    <w:pPr>
      <w:pStyle w:val="Header"/>
    </w:pPr>
    <w:r>
      <w:rPr>
        <w:noProof/>
        <w:lang w:eastAsia="zh-CN"/>
      </w:rPr>
      <w:pict w14:anchorId="17600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pt;margin-top:17.9pt;width:195.15pt;height:62.95pt;z-index:-251658752;mso-position-horizontal-relative:text;mso-position-vertical-relative:text" wrapcoords="-36 0 -36 21489 21600 21489 21600 0 -36 0">
          <v:imagedata r:id="rId1" o:title="ANU Logo_Horizontal_Gold"/>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1FB"/>
    <w:multiLevelType w:val="hybridMultilevel"/>
    <w:tmpl w:val="D05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70196"/>
    <w:multiLevelType w:val="hybridMultilevel"/>
    <w:tmpl w:val="13283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40752F"/>
    <w:multiLevelType w:val="hybridMultilevel"/>
    <w:tmpl w:val="DDA22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517B78"/>
    <w:multiLevelType w:val="hybridMultilevel"/>
    <w:tmpl w:val="8578B2BA"/>
    <w:lvl w:ilvl="0" w:tplc="19EE1C2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345F1"/>
    <w:multiLevelType w:val="hybridMultilevel"/>
    <w:tmpl w:val="E18C3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D97F9C"/>
    <w:multiLevelType w:val="hybridMultilevel"/>
    <w:tmpl w:val="B508A2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BB6F23"/>
    <w:multiLevelType w:val="hybridMultilevel"/>
    <w:tmpl w:val="DC6A5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716F50"/>
    <w:multiLevelType w:val="hybridMultilevel"/>
    <w:tmpl w:val="28ACBB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B23378"/>
    <w:multiLevelType w:val="hybridMultilevel"/>
    <w:tmpl w:val="99BA1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C7DC8"/>
    <w:multiLevelType w:val="hybridMultilevel"/>
    <w:tmpl w:val="72665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D3F3509"/>
    <w:multiLevelType w:val="hybridMultilevel"/>
    <w:tmpl w:val="993E7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9B7851"/>
    <w:multiLevelType w:val="hybridMultilevel"/>
    <w:tmpl w:val="3A52D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E17ED1"/>
    <w:multiLevelType w:val="hybridMultilevel"/>
    <w:tmpl w:val="E3CCB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E21EF9"/>
    <w:multiLevelType w:val="hybridMultilevel"/>
    <w:tmpl w:val="C53C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717C74"/>
    <w:multiLevelType w:val="hybridMultilevel"/>
    <w:tmpl w:val="61649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AE7AE3"/>
    <w:multiLevelType w:val="multilevel"/>
    <w:tmpl w:val="642207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3941B70"/>
    <w:multiLevelType w:val="hybridMultilevel"/>
    <w:tmpl w:val="9BEA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5B692F"/>
    <w:multiLevelType w:val="hybridMultilevel"/>
    <w:tmpl w:val="EA7C3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4D54E2"/>
    <w:multiLevelType w:val="hybridMultilevel"/>
    <w:tmpl w:val="69D6A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8B7BD4"/>
    <w:multiLevelType w:val="hybridMultilevel"/>
    <w:tmpl w:val="A82E7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621ED1"/>
    <w:multiLevelType w:val="hybridMultilevel"/>
    <w:tmpl w:val="BD02891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6229BB"/>
    <w:multiLevelType w:val="hybridMultilevel"/>
    <w:tmpl w:val="74D692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1A54E97"/>
    <w:multiLevelType w:val="hybridMultilevel"/>
    <w:tmpl w:val="5CBA9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3F2F23"/>
    <w:multiLevelType w:val="hybridMultilevel"/>
    <w:tmpl w:val="3D348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EE71E8"/>
    <w:multiLevelType w:val="hybridMultilevel"/>
    <w:tmpl w:val="FD0E8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467C9"/>
    <w:multiLevelType w:val="hybridMultilevel"/>
    <w:tmpl w:val="AB1A9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463CE"/>
    <w:multiLevelType w:val="hybridMultilevel"/>
    <w:tmpl w:val="42A40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A01D4E"/>
    <w:multiLevelType w:val="hybridMultilevel"/>
    <w:tmpl w:val="E31C5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193877"/>
    <w:multiLevelType w:val="hybridMultilevel"/>
    <w:tmpl w:val="E774F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5A1320"/>
    <w:multiLevelType w:val="hybridMultilevel"/>
    <w:tmpl w:val="ED58D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C35AFB"/>
    <w:multiLevelType w:val="hybridMultilevel"/>
    <w:tmpl w:val="42E6E6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4561F8"/>
    <w:multiLevelType w:val="hybridMultilevel"/>
    <w:tmpl w:val="630C2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602A8C"/>
    <w:multiLevelType w:val="hybridMultilevel"/>
    <w:tmpl w:val="E964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7C519C"/>
    <w:multiLevelType w:val="hybridMultilevel"/>
    <w:tmpl w:val="02D625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D652B3F"/>
    <w:multiLevelType w:val="hybridMultilevel"/>
    <w:tmpl w:val="B7A816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1165FE"/>
    <w:multiLevelType w:val="hybridMultilevel"/>
    <w:tmpl w:val="01BE2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5D49AA"/>
    <w:multiLevelType w:val="hybridMultilevel"/>
    <w:tmpl w:val="110C5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CA068C"/>
    <w:multiLevelType w:val="hybridMultilevel"/>
    <w:tmpl w:val="AD04E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402C27"/>
    <w:multiLevelType w:val="hybridMultilevel"/>
    <w:tmpl w:val="265E2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7736A5"/>
    <w:multiLevelType w:val="hybridMultilevel"/>
    <w:tmpl w:val="87485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2E6ED6"/>
    <w:multiLevelType w:val="hybridMultilevel"/>
    <w:tmpl w:val="A3D47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49783E"/>
    <w:multiLevelType w:val="hybridMultilevel"/>
    <w:tmpl w:val="8362A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532EDC"/>
    <w:multiLevelType w:val="hybridMultilevel"/>
    <w:tmpl w:val="DB9EE8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F6A4E6B"/>
    <w:multiLevelType w:val="hybridMultilevel"/>
    <w:tmpl w:val="6270E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41"/>
  </w:num>
  <w:num w:numId="4">
    <w:abstractNumId w:val="31"/>
  </w:num>
  <w:num w:numId="5">
    <w:abstractNumId w:val="15"/>
  </w:num>
  <w:num w:numId="6">
    <w:abstractNumId w:val="22"/>
  </w:num>
  <w:num w:numId="7">
    <w:abstractNumId w:val="23"/>
  </w:num>
  <w:num w:numId="8">
    <w:abstractNumId w:val="19"/>
  </w:num>
  <w:num w:numId="9">
    <w:abstractNumId w:val="1"/>
  </w:num>
  <w:num w:numId="10">
    <w:abstractNumId w:val="14"/>
  </w:num>
  <w:num w:numId="11">
    <w:abstractNumId w:val="43"/>
  </w:num>
  <w:num w:numId="12">
    <w:abstractNumId w:val="42"/>
  </w:num>
  <w:num w:numId="13">
    <w:abstractNumId w:val="2"/>
  </w:num>
  <w:num w:numId="14">
    <w:abstractNumId w:val="7"/>
  </w:num>
  <w:num w:numId="15">
    <w:abstractNumId w:val="12"/>
  </w:num>
  <w:num w:numId="16">
    <w:abstractNumId w:val="28"/>
  </w:num>
  <w:num w:numId="17">
    <w:abstractNumId w:val="9"/>
  </w:num>
  <w:num w:numId="18">
    <w:abstractNumId w:val="39"/>
  </w:num>
  <w:num w:numId="19">
    <w:abstractNumId w:val="33"/>
  </w:num>
  <w:num w:numId="20">
    <w:abstractNumId w:val="21"/>
  </w:num>
  <w:num w:numId="21">
    <w:abstractNumId w:val="5"/>
  </w:num>
  <w:num w:numId="22">
    <w:abstractNumId w:val="3"/>
  </w:num>
  <w:num w:numId="23">
    <w:abstractNumId w:val="24"/>
  </w:num>
  <w:num w:numId="24">
    <w:abstractNumId w:val="8"/>
  </w:num>
  <w:num w:numId="25">
    <w:abstractNumId w:val="17"/>
  </w:num>
  <w:num w:numId="26">
    <w:abstractNumId w:val="37"/>
  </w:num>
  <w:num w:numId="27">
    <w:abstractNumId w:val="4"/>
  </w:num>
  <w:num w:numId="28">
    <w:abstractNumId w:val="16"/>
  </w:num>
  <w:num w:numId="29">
    <w:abstractNumId w:val="13"/>
  </w:num>
  <w:num w:numId="30">
    <w:abstractNumId w:val="38"/>
  </w:num>
  <w:num w:numId="31">
    <w:abstractNumId w:val="6"/>
  </w:num>
  <w:num w:numId="32">
    <w:abstractNumId w:val="26"/>
  </w:num>
  <w:num w:numId="33">
    <w:abstractNumId w:val="30"/>
  </w:num>
  <w:num w:numId="34">
    <w:abstractNumId w:val="20"/>
  </w:num>
  <w:num w:numId="35">
    <w:abstractNumId w:val="34"/>
  </w:num>
  <w:num w:numId="36">
    <w:abstractNumId w:val="32"/>
  </w:num>
  <w:num w:numId="37">
    <w:abstractNumId w:val="10"/>
  </w:num>
  <w:num w:numId="38">
    <w:abstractNumId w:val="11"/>
  </w:num>
  <w:num w:numId="39">
    <w:abstractNumId w:val="25"/>
  </w:num>
  <w:num w:numId="40">
    <w:abstractNumId w:val="27"/>
  </w:num>
  <w:num w:numId="41">
    <w:abstractNumId w:val="40"/>
  </w:num>
  <w:num w:numId="42">
    <w:abstractNumId w:val="18"/>
  </w:num>
  <w:num w:numId="43">
    <w:abstractNumId w:val="29"/>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5F"/>
    <w:rsid w:val="000134A9"/>
    <w:rsid w:val="00055A39"/>
    <w:rsid w:val="0006595F"/>
    <w:rsid w:val="000B1093"/>
    <w:rsid w:val="00176C42"/>
    <w:rsid w:val="00180880"/>
    <w:rsid w:val="00187AA7"/>
    <w:rsid w:val="001B6E09"/>
    <w:rsid w:val="001D23D7"/>
    <w:rsid w:val="00210C67"/>
    <w:rsid w:val="00214333"/>
    <w:rsid w:val="00226DCE"/>
    <w:rsid w:val="0022777A"/>
    <w:rsid w:val="002305F9"/>
    <w:rsid w:val="0029056C"/>
    <w:rsid w:val="00291142"/>
    <w:rsid w:val="002A51C0"/>
    <w:rsid w:val="002D10F1"/>
    <w:rsid w:val="00301DCE"/>
    <w:rsid w:val="003032DD"/>
    <w:rsid w:val="00337952"/>
    <w:rsid w:val="003416F4"/>
    <w:rsid w:val="00342834"/>
    <w:rsid w:val="00360957"/>
    <w:rsid w:val="00365AF0"/>
    <w:rsid w:val="00395F44"/>
    <w:rsid w:val="003A0CB9"/>
    <w:rsid w:val="003C497A"/>
    <w:rsid w:val="003E59B8"/>
    <w:rsid w:val="003F42B7"/>
    <w:rsid w:val="003F5CA2"/>
    <w:rsid w:val="0048052A"/>
    <w:rsid w:val="004921AF"/>
    <w:rsid w:val="004F7E10"/>
    <w:rsid w:val="00503ED5"/>
    <w:rsid w:val="0050425E"/>
    <w:rsid w:val="00512178"/>
    <w:rsid w:val="00541D30"/>
    <w:rsid w:val="005505AE"/>
    <w:rsid w:val="00551CE3"/>
    <w:rsid w:val="00557F2B"/>
    <w:rsid w:val="006065B5"/>
    <w:rsid w:val="00607B5B"/>
    <w:rsid w:val="006C338F"/>
    <w:rsid w:val="006E03C6"/>
    <w:rsid w:val="006E0E03"/>
    <w:rsid w:val="006F4E38"/>
    <w:rsid w:val="0070171F"/>
    <w:rsid w:val="00710587"/>
    <w:rsid w:val="007617FD"/>
    <w:rsid w:val="007C13E9"/>
    <w:rsid w:val="00815033"/>
    <w:rsid w:val="008475E9"/>
    <w:rsid w:val="008A6BE2"/>
    <w:rsid w:val="008B0514"/>
    <w:rsid w:val="008B3FBD"/>
    <w:rsid w:val="008D2627"/>
    <w:rsid w:val="00926C41"/>
    <w:rsid w:val="00927609"/>
    <w:rsid w:val="00940504"/>
    <w:rsid w:val="00961ACE"/>
    <w:rsid w:val="00A178FD"/>
    <w:rsid w:val="00A32762"/>
    <w:rsid w:val="00A871BA"/>
    <w:rsid w:val="00B91176"/>
    <w:rsid w:val="00BB708D"/>
    <w:rsid w:val="00BE2069"/>
    <w:rsid w:val="00C54F4F"/>
    <w:rsid w:val="00C8755F"/>
    <w:rsid w:val="00C9382D"/>
    <w:rsid w:val="00C93E15"/>
    <w:rsid w:val="00CA56A3"/>
    <w:rsid w:val="00CC37B4"/>
    <w:rsid w:val="00CF70C2"/>
    <w:rsid w:val="00D5215E"/>
    <w:rsid w:val="00DA515D"/>
    <w:rsid w:val="00DC1091"/>
    <w:rsid w:val="00DD5AFB"/>
    <w:rsid w:val="00E02FC0"/>
    <w:rsid w:val="00E03A7C"/>
    <w:rsid w:val="00E10E44"/>
    <w:rsid w:val="00E32F56"/>
    <w:rsid w:val="00E44083"/>
    <w:rsid w:val="00E56458"/>
    <w:rsid w:val="00E63A23"/>
    <w:rsid w:val="00E720CA"/>
    <w:rsid w:val="00EC5495"/>
    <w:rsid w:val="00ED4659"/>
    <w:rsid w:val="00EE0B48"/>
    <w:rsid w:val="00F177AD"/>
    <w:rsid w:val="00F87463"/>
    <w:rsid w:val="00F94044"/>
    <w:rsid w:val="00FA79FA"/>
    <w:rsid w:val="00FE0B9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C2CA71"/>
  <w15:chartTrackingRefBased/>
  <w15:docId w15:val="{AE68C99B-2693-4CAE-8767-ED638D79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B48"/>
  </w:style>
  <w:style w:type="paragraph" w:styleId="Heading1">
    <w:name w:val="heading 1"/>
    <w:basedOn w:val="Normal"/>
    <w:next w:val="Normal"/>
    <w:link w:val="Heading1Char"/>
    <w:uiPriority w:val="9"/>
    <w:qFormat/>
    <w:rsid w:val="003F5CA2"/>
    <w:pPr>
      <w:keepNext/>
      <w:keepLines/>
      <w:spacing w:before="240" w:after="0"/>
      <w:outlineLvl w:val="0"/>
    </w:pPr>
    <w:rPr>
      <w:rFonts w:asciiTheme="majorHAnsi" w:eastAsiaTheme="majorEastAsia" w:hAnsiTheme="majorHAnsi" w:cstheme="majorBidi"/>
      <w:color w:val="8E610A" w:themeColor="accent1" w:themeShade="BF"/>
      <w:sz w:val="32"/>
      <w:szCs w:val="32"/>
    </w:rPr>
  </w:style>
  <w:style w:type="paragraph" w:styleId="Heading2">
    <w:name w:val="heading 2"/>
    <w:basedOn w:val="Normal"/>
    <w:next w:val="Normal"/>
    <w:link w:val="Heading2Char"/>
    <w:uiPriority w:val="9"/>
    <w:unhideWhenUsed/>
    <w:qFormat/>
    <w:rsid w:val="00CF70C2"/>
    <w:pPr>
      <w:keepNext/>
      <w:keepLines/>
      <w:spacing w:before="40" w:after="0"/>
      <w:outlineLvl w:val="1"/>
    </w:pPr>
    <w:rPr>
      <w:rFonts w:asciiTheme="majorHAnsi" w:eastAsiaTheme="majorEastAsia" w:hAnsiTheme="majorHAnsi" w:cstheme="majorBidi"/>
      <w:color w:val="8E610A" w:themeColor="accent1" w:themeShade="BF"/>
      <w:sz w:val="26"/>
      <w:szCs w:val="26"/>
    </w:rPr>
  </w:style>
  <w:style w:type="paragraph" w:styleId="Heading3">
    <w:name w:val="heading 3"/>
    <w:basedOn w:val="Normal"/>
    <w:next w:val="Normal"/>
    <w:link w:val="Heading3Char"/>
    <w:uiPriority w:val="9"/>
    <w:unhideWhenUsed/>
    <w:qFormat/>
    <w:rsid w:val="00607B5B"/>
    <w:pPr>
      <w:keepNext/>
      <w:keepLines/>
      <w:spacing w:before="40" w:after="0"/>
      <w:outlineLvl w:val="2"/>
    </w:pPr>
    <w:rPr>
      <w:rFonts w:asciiTheme="majorHAnsi" w:eastAsiaTheme="majorEastAsia" w:hAnsiTheme="majorHAnsi" w:cstheme="majorBidi"/>
      <w:color w:val="5E4007" w:themeColor="accent1" w:themeShade="7F"/>
      <w:sz w:val="24"/>
      <w:szCs w:val="24"/>
    </w:rPr>
  </w:style>
  <w:style w:type="paragraph" w:styleId="Heading5">
    <w:name w:val="heading 5"/>
    <w:basedOn w:val="Normal"/>
    <w:next w:val="Normal"/>
    <w:link w:val="Heading5Char"/>
    <w:uiPriority w:val="9"/>
    <w:semiHidden/>
    <w:unhideWhenUsed/>
    <w:qFormat/>
    <w:rsid w:val="00BE2069"/>
    <w:pPr>
      <w:keepNext/>
      <w:keepLines/>
      <w:spacing w:before="40" w:after="0"/>
      <w:outlineLvl w:val="4"/>
    </w:pPr>
    <w:rPr>
      <w:rFonts w:asciiTheme="majorHAnsi" w:eastAsiaTheme="majorEastAsia" w:hAnsiTheme="majorHAnsi" w:cstheme="majorBidi"/>
      <w:color w:val="8E610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55F"/>
    <w:pPr>
      <w:ind w:left="720"/>
      <w:contextualSpacing/>
    </w:pPr>
  </w:style>
  <w:style w:type="character" w:styleId="IntenseEmphasis">
    <w:name w:val="Intense Emphasis"/>
    <w:basedOn w:val="DefaultParagraphFont"/>
    <w:uiPriority w:val="21"/>
    <w:qFormat/>
    <w:rsid w:val="00551CE3"/>
    <w:rPr>
      <w:i/>
      <w:iCs/>
      <w:color w:val="BE830E" w:themeColor="accent1"/>
    </w:rPr>
  </w:style>
  <w:style w:type="character" w:styleId="Strong">
    <w:name w:val="Strong"/>
    <w:basedOn w:val="DefaultParagraphFont"/>
    <w:uiPriority w:val="22"/>
    <w:qFormat/>
    <w:rsid w:val="00551CE3"/>
    <w:rPr>
      <w:b/>
      <w:bCs/>
    </w:rPr>
  </w:style>
  <w:style w:type="character" w:styleId="SubtleEmphasis">
    <w:name w:val="Subtle Emphasis"/>
    <w:basedOn w:val="DefaultParagraphFont"/>
    <w:uiPriority w:val="19"/>
    <w:qFormat/>
    <w:rsid w:val="00B91176"/>
    <w:rPr>
      <w:i/>
      <w:iCs/>
      <w:color w:val="404040" w:themeColor="text1" w:themeTint="BF"/>
    </w:rPr>
  </w:style>
  <w:style w:type="character" w:styleId="SubtleReference">
    <w:name w:val="Subtle Reference"/>
    <w:basedOn w:val="DefaultParagraphFont"/>
    <w:uiPriority w:val="31"/>
    <w:qFormat/>
    <w:rsid w:val="00BE2069"/>
    <w:rPr>
      <w:smallCaps/>
      <w:color w:val="5A5A5A" w:themeColor="text1" w:themeTint="A5"/>
    </w:rPr>
  </w:style>
  <w:style w:type="paragraph" w:customStyle="1" w:styleId="Question">
    <w:name w:val="Question"/>
    <w:basedOn w:val="Heading5"/>
    <w:next w:val="Normal"/>
    <w:link w:val="QuestionChar"/>
    <w:qFormat/>
    <w:rsid w:val="00BE2069"/>
    <w:rPr>
      <w:rFonts w:ascii="Arial Narrow" w:hAnsi="Arial Narrow"/>
    </w:rPr>
  </w:style>
  <w:style w:type="paragraph" w:customStyle="1" w:styleId="SubHeading">
    <w:name w:val="SubHeading"/>
    <w:basedOn w:val="Question"/>
    <w:next w:val="Normal"/>
    <w:link w:val="SubHeadingChar"/>
    <w:qFormat/>
    <w:rsid w:val="00BE2069"/>
    <w:rPr>
      <w:b/>
      <w:color w:val="000000" w:themeColor="text1"/>
    </w:rPr>
  </w:style>
  <w:style w:type="character" w:customStyle="1" w:styleId="Heading5Char">
    <w:name w:val="Heading 5 Char"/>
    <w:basedOn w:val="DefaultParagraphFont"/>
    <w:link w:val="Heading5"/>
    <w:uiPriority w:val="9"/>
    <w:semiHidden/>
    <w:rsid w:val="00BE2069"/>
    <w:rPr>
      <w:rFonts w:asciiTheme="majorHAnsi" w:eastAsiaTheme="majorEastAsia" w:hAnsiTheme="majorHAnsi" w:cstheme="majorBidi"/>
      <w:color w:val="8E610A" w:themeColor="accent1" w:themeShade="BF"/>
    </w:rPr>
  </w:style>
  <w:style w:type="character" w:customStyle="1" w:styleId="QuestionChar">
    <w:name w:val="Question Char"/>
    <w:basedOn w:val="Heading5Char"/>
    <w:link w:val="Question"/>
    <w:rsid w:val="00BE2069"/>
    <w:rPr>
      <w:rFonts w:ascii="Arial Narrow" w:eastAsiaTheme="majorEastAsia" w:hAnsi="Arial Narrow" w:cstheme="majorBidi"/>
      <w:color w:val="8E610A" w:themeColor="accent1" w:themeShade="BF"/>
    </w:rPr>
  </w:style>
  <w:style w:type="paragraph" w:customStyle="1" w:styleId="NormalArialNarrow">
    <w:name w:val="NormalArialNarrow"/>
    <w:basedOn w:val="Normal"/>
    <w:link w:val="NormalArialNarrowChar"/>
    <w:qFormat/>
    <w:rsid w:val="000B1093"/>
    <w:rPr>
      <w:rFonts w:ascii="Arial Narrow" w:hAnsi="Arial Narrow"/>
    </w:rPr>
  </w:style>
  <w:style w:type="character" w:customStyle="1" w:styleId="SubHeadingChar">
    <w:name w:val="SubHeading Char"/>
    <w:basedOn w:val="QuestionChar"/>
    <w:link w:val="SubHeading"/>
    <w:rsid w:val="00BE2069"/>
    <w:rPr>
      <w:rFonts w:ascii="Arial Narrow" w:eastAsiaTheme="majorEastAsia" w:hAnsi="Arial Narrow" w:cstheme="majorBidi"/>
      <w:b/>
      <w:color w:val="000000" w:themeColor="text1"/>
    </w:rPr>
  </w:style>
  <w:style w:type="character" w:customStyle="1" w:styleId="NormalArialNarrowChar">
    <w:name w:val="NormalArialNarrow Char"/>
    <w:basedOn w:val="DefaultParagraphFont"/>
    <w:link w:val="NormalArialNarrow"/>
    <w:rsid w:val="000B1093"/>
    <w:rPr>
      <w:rFonts w:ascii="Arial Narrow" w:hAnsi="Arial Narrow"/>
    </w:rPr>
  </w:style>
  <w:style w:type="paragraph" w:styleId="Title">
    <w:name w:val="Title"/>
    <w:basedOn w:val="Normal"/>
    <w:next w:val="Normal"/>
    <w:link w:val="TitleChar"/>
    <w:uiPriority w:val="10"/>
    <w:qFormat/>
    <w:rsid w:val="00CF70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0C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F70C2"/>
    <w:rPr>
      <w:rFonts w:asciiTheme="majorHAnsi" w:eastAsiaTheme="majorEastAsia" w:hAnsiTheme="majorHAnsi" w:cstheme="majorBidi"/>
      <w:color w:val="8E610A" w:themeColor="accent1" w:themeShade="BF"/>
      <w:sz w:val="26"/>
      <w:szCs w:val="26"/>
    </w:rPr>
  </w:style>
  <w:style w:type="character" w:styleId="Hyperlink">
    <w:name w:val="Hyperlink"/>
    <w:basedOn w:val="DefaultParagraphFont"/>
    <w:uiPriority w:val="99"/>
    <w:unhideWhenUsed/>
    <w:rsid w:val="00F177AD"/>
    <w:rPr>
      <w:color w:val="0000FF"/>
      <w:u w:val="single"/>
    </w:rPr>
  </w:style>
  <w:style w:type="character" w:customStyle="1" w:styleId="Heading1Char">
    <w:name w:val="Heading 1 Char"/>
    <w:basedOn w:val="DefaultParagraphFont"/>
    <w:link w:val="Heading1"/>
    <w:uiPriority w:val="9"/>
    <w:rsid w:val="003F5CA2"/>
    <w:rPr>
      <w:rFonts w:asciiTheme="majorHAnsi" w:eastAsiaTheme="majorEastAsia" w:hAnsiTheme="majorHAnsi" w:cstheme="majorBidi"/>
      <w:color w:val="8E610A" w:themeColor="accent1" w:themeShade="BF"/>
      <w:sz w:val="32"/>
      <w:szCs w:val="32"/>
    </w:rPr>
  </w:style>
  <w:style w:type="paragraph" w:styleId="NoSpacing">
    <w:name w:val="No Spacing"/>
    <w:uiPriority w:val="1"/>
    <w:qFormat/>
    <w:rsid w:val="002D10F1"/>
    <w:pPr>
      <w:spacing w:after="0" w:line="240" w:lineRule="auto"/>
    </w:pPr>
  </w:style>
  <w:style w:type="character" w:customStyle="1" w:styleId="Heading3Char">
    <w:name w:val="Heading 3 Char"/>
    <w:basedOn w:val="DefaultParagraphFont"/>
    <w:link w:val="Heading3"/>
    <w:uiPriority w:val="9"/>
    <w:rsid w:val="00607B5B"/>
    <w:rPr>
      <w:rFonts w:asciiTheme="majorHAnsi" w:eastAsiaTheme="majorEastAsia" w:hAnsiTheme="majorHAnsi" w:cstheme="majorBidi"/>
      <w:color w:val="5E4007" w:themeColor="accent1" w:themeShade="7F"/>
      <w:sz w:val="24"/>
      <w:szCs w:val="24"/>
    </w:rPr>
  </w:style>
  <w:style w:type="paragraph" w:styleId="Header">
    <w:name w:val="header"/>
    <w:basedOn w:val="Normal"/>
    <w:link w:val="HeaderChar"/>
    <w:uiPriority w:val="99"/>
    <w:unhideWhenUsed/>
    <w:rsid w:val="00214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33"/>
  </w:style>
  <w:style w:type="paragraph" w:styleId="Footer">
    <w:name w:val="footer"/>
    <w:basedOn w:val="Normal"/>
    <w:link w:val="FooterChar"/>
    <w:uiPriority w:val="99"/>
    <w:unhideWhenUsed/>
    <w:rsid w:val="00214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33"/>
  </w:style>
  <w:style w:type="paragraph" w:styleId="Subtitle">
    <w:name w:val="Subtitle"/>
    <w:basedOn w:val="Normal"/>
    <w:next w:val="Normal"/>
    <w:link w:val="SubtitleChar"/>
    <w:uiPriority w:val="11"/>
    <w:qFormat/>
    <w:rsid w:val="006065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65B5"/>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E03A7C"/>
    <w:rPr>
      <w:sz w:val="16"/>
      <w:szCs w:val="16"/>
    </w:rPr>
  </w:style>
  <w:style w:type="paragraph" w:styleId="CommentText">
    <w:name w:val="annotation text"/>
    <w:basedOn w:val="Normal"/>
    <w:link w:val="CommentTextChar"/>
    <w:uiPriority w:val="99"/>
    <w:semiHidden/>
    <w:unhideWhenUsed/>
    <w:rsid w:val="00E03A7C"/>
    <w:pPr>
      <w:spacing w:line="240" w:lineRule="auto"/>
    </w:pPr>
    <w:rPr>
      <w:sz w:val="20"/>
      <w:szCs w:val="20"/>
    </w:rPr>
  </w:style>
  <w:style w:type="character" w:customStyle="1" w:styleId="CommentTextChar">
    <w:name w:val="Comment Text Char"/>
    <w:basedOn w:val="DefaultParagraphFont"/>
    <w:link w:val="CommentText"/>
    <w:uiPriority w:val="99"/>
    <w:semiHidden/>
    <w:rsid w:val="00E03A7C"/>
    <w:rPr>
      <w:sz w:val="20"/>
      <w:szCs w:val="20"/>
    </w:rPr>
  </w:style>
  <w:style w:type="paragraph" w:styleId="CommentSubject">
    <w:name w:val="annotation subject"/>
    <w:basedOn w:val="CommentText"/>
    <w:next w:val="CommentText"/>
    <w:link w:val="CommentSubjectChar"/>
    <w:uiPriority w:val="99"/>
    <w:semiHidden/>
    <w:unhideWhenUsed/>
    <w:rsid w:val="00E03A7C"/>
    <w:rPr>
      <w:b/>
      <w:bCs/>
    </w:rPr>
  </w:style>
  <w:style w:type="character" w:customStyle="1" w:styleId="CommentSubjectChar">
    <w:name w:val="Comment Subject Char"/>
    <w:basedOn w:val="CommentTextChar"/>
    <w:link w:val="CommentSubject"/>
    <w:uiPriority w:val="99"/>
    <w:semiHidden/>
    <w:rsid w:val="00E03A7C"/>
    <w:rPr>
      <w:b/>
      <w:bCs/>
      <w:sz w:val="20"/>
      <w:szCs w:val="20"/>
    </w:rPr>
  </w:style>
  <w:style w:type="paragraph" w:styleId="BalloonText">
    <w:name w:val="Balloon Text"/>
    <w:basedOn w:val="Normal"/>
    <w:link w:val="BalloonTextChar"/>
    <w:uiPriority w:val="99"/>
    <w:semiHidden/>
    <w:unhideWhenUsed/>
    <w:rsid w:val="00E03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al.ethics@anu.edu.au" TargetMode="External"/><Relationship Id="rId13" Type="http://schemas.openxmlformats.org/officeDocument/2006/relationships/diagramData" Target="diagrams/data1.xml"/><Relationship Id="rId18" Type="http://schemas.openxmlformats.org/officeDocument/2006/relationships/hyperlink" Target="https://services.anu.edu.au/business-units/dean-higher-degree-research/statistical-consulting-un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rvices.anu.edu.au/research-support/ethics-integrity/animal-ethics-policies-guidelines-and-forms" TargetMode="External"/><Relationship Id="rId7" Type="http://schemas.openxmlformats.org/officeDocument/2006/relationships/endnotes" Target="endnotes.xml"/><Relationship Id="rId12" Type="http://schemas.openxmlformats.org/officeDocument/2006/relationships/hyperlink" Target="https://www.radboudumc.nl/en/research/departments/health-evidence/systematic-review-center-for-laboratory-animal-experimentation" TargetMode="External"/><Relationship Id="rId17" Type="http://schemas.microsoft.com/office/2007/relationships/diagramDrawing" Target="diagrams/drawing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services.anu.edu.au/research-support/ethics-integrity/animal-ethics-policies-guidelines-and-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mal.ethics@anu.edu.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mailto:animal.ethics@anu.edu.au" TargetMode="External"/><Relationship Id="rId19" Type="http://schemas.openxmlformats.org/officeDocument/2006/relationships/hyperlink" Target="https://services.anu.edu.au/research-support/ethics-integrity/animal-ethics-policies-guidelines-and-forms" TargetMode="External"/><Relationship Id="rId4" Type="http://schemas.openxmlformats.org/officeDocument/2006/relationships/settings" Target="settings.xml"/><Relationship Id="rId9" Type="http://schemas.openxmlformats.org/officeDocument/2006/relationships/hyperlink" Target="mailto:vetservices.rsd@anu.edu.au" TargetMode="External"/><Relationship Id="rId14" Type="http://schemas.openxmlformats.org/officeDocument/2006/relationships/diagramLayout" Target="diagrams/layout1.xml"/><Relationship Id="rId22" Type="http://schemas.openxmlformats.org/officeDocument/2006/relationships/hyperlink" Target="https://services.anu.edu.au/research-support/ethics-integrity/animal-ethics-policies-procedures-and-guidelin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1E646F-A151-4991-BEE6-FB65E7E00DB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7AC83955-3A7B-4456-980E-788591B3CEAD}">
      <dgm:prSet phldrT="[Text]"/>
      <dgm:spPr/>
      <dgm:t>
        <a:bodyPr/>
        <a:lstStyle/>
        <a:p>
          <a:r>
            <a:rPr lang="en-US"/>
            <a:t>Group A (= 40 animals)</a:t>
          </a:r>
        </a:p>
      </dgm:t>
    </dgm:pt>
    <dgm:pt modelId="{AA9954D5-56D0-4056-AEC3-C3E5075ED788}" type="parTrans" cxnId="{9F1346FF-B0B1-4356-BEC1-5A5206B7EF6F}">
      <dgm:prSet/>
      <dgm:spPr/>
      <dgm:t>
        <a:bodyPr/>
        <a:lstStyle/>
        <a:p>
          <a:endParaRPr lang="en-US"/>
        </a:p>
      </dgm:t>
    </dgm:pt>
    <dgm:pt modelId="{AF081819-D131-420B-A231-93631ADF42F6}" type="sibTrans" cxnId="{9F1346FF-B0B1-4356-BEC1-5A5206B7EF6F}">
      <dgm:prSet/>
      <dgm:spPr/>
      <dgm:t>
        <a:bodyPr/>
        <a:lstStyle/>
        <a:p>
          <a:endParaRPr lang="en-US"/>
        </a:p>
      </dgm:t>
    </dgm:pt>
    <dgm:pt modelId="{601B35B2-C531-42AC-83AA-4E75DBF89694}">
      <dgm:prSet phldrT="[Text]"/>
      <dgm:spPr/>
      <dgm:t>
        <a:bodyPr/>
        <a:lstStyle/>
        <a:p>
          <a:r>
            <a:rPr lang="en-US"/>
            <a:t>Procedure 1</a:t>
          </a:r>
        </a:p>
      </dgm:t>
    </dgm:pt>
    <dgm:pt modelId="{B1EDF102-0C36-4526-944D-81CBC5AD45AF}" type="parTrans" cxnId="{B3B8FA8A-112D-4B15-933F-BC6A7A589FBE}">
      <dgm:prSet/>
      <dgm:spPr/>
      <dgm:t>
        <a:bodyPr/>
        <a:lstStyle/>
        <a:p>
          <a:endParaRPr lang="en-US"/>
        </a:p>
      </dgm:t>
    </dgm:pt>
    <dgm:pt modelId="{45B62651-0BAF-4742-AFFD-2A9D0CE11469}" type="sibTrans" cxnId="{B3B8FA8A-112D-4B15-933F-BC6A7A589FBE}">
      <dgm:prSet/>
      <dgm:spPr/>
      <dgm:t>
        <a:bodyPr/>
        <a:lstStyle/>
        <a:p>
          <a:endParaRPr lang="en-US"/>
        </a:p>
      </dgm:t>
    </dgm:pt>
    <dgm:pt modelId="{92FF07EF-8EEA-4019-A445-FF3C92A21D11}">
      <dgm:prSet phldrT="[Text]"/>
      <dgm:spPr/>
      <dgm:t>
        <a:bodyPr/>
        <a:lstStyle/>
        <a:p>
          <a:r>
            <a:rPr lang="en-US"/>
            <a:t>Group B (= 40 animals)</a:t>
          </a:r>
        </a:p>
      </dgm:t>
    </dgm:pt>
    <dgm:pt modelId="{22B3E8DF-9302-4DF1-B0D7-041EF881F403}" type="parTrans" cxnId="{72846D65-7B4D-4CF9-8A38-1FE8B16899A4}">
      <dgm:prSet/>
      <dgm:spPr/>
      <dgm:t>
        <a:bodyPr/>
        <a:lstStyle/>
        <a:p>
          <a:endParaRPr lang="en-US"/>
        </a:p>
      </dgm:t>
    </dgm:pt>
    <dgm:pt modelId="{7CB65870-921F-473F-9466-A7EAAA5A01EA}" type="sibTrans" cxnId="{72846D65-7B4D-4CF9-8A38-1FE8B16899A4}">
      <dgm:prSet/>
      <dgm:spPr/>
      <dgm:t>
        <a:bodyPr/>
        <a:lstStyle/>
        <a:p>
          <a:endParaRPr lang="en-US"/>
        </a:p>
      </dgm:t>
    </dgm:pt>
    <dgm:pt modelId="{32CA3163-3856-47C3-BAF2-0BB248C4D0F8}">
      <dgm:prSet phldrT="[Text]"/>
      <dgm:spPr/>
      <dgm:t>
        <a:bodyPr/>
        <a:lstStyle/>
        <a:p>
          <a:r>
            <a:rPr lang="en-US"/>
            <a:t>Procedure 2</a:t>
          </a:r>
        </a:p>
      </dgm:t>
    </dgm:pt>
    <dgm:pt modelId="{C6BE147E-8A29-4D90-92C2-0D5CD46EF008}" type="parTrans" cxnId="{0CCC96E3-C276-4483-8168-4CE6D59F5E2D}">
      <dgm:prSet/>
      <dgm:spPr/>
      <dgm:t>
        <a:bodyPr/>
        <a:lstStyle/>
        <a:p>
          <a:endParaRPr lang="en-US"/>
        </a:p>
      </dgm:t>
    </dgm:pt>
    <dgm:pt modelId="{66B77CA7-F442-4DBA-B9C7-917E48E72A9D}" type="sibTrans" cxnId="{0CCC96E3-C276-4483-8168-4CE6D59F5E2D}">
      <dgm:prSet/>
      <dgm:spPr/>
      <dgm:t>
        <a:bodyPr/>
        <a:lstStyle/>
        <a:p>
          <a:endParaRPr lang="en-US"/>
        </a:p>
      </dgm:t>
    </dgm:pt>
    <dgm:pt modelId="{B8CA9292-B69D-4232-B139-8FC54D21700C}">
      <dgm:prSet phldrT="[Text]"/>
      <dgm:spPr/>
      <dgm:t>
        <a:bodyPr/>
        <a:lstStyle/>
        <a:p>
          <a:r>
            <a:rPr lang="en-US"/>
            <a:t>Procedure 4</a:t>
          </a:r>
        </a:p>
      </dgm:t>
    </dgm:pt>
    <dgm:pt modelId="{C9A213BF-7491-4186-BF30-537FB9F4A22E}" type="parTrans" cxnId="{ED642C2E-ED93-4B76-A0B0-46EBCF926AF4}">
      <dgm:prSet/>
      <dgm:spPr/>
      <dgm:t>
        <a:bodyPr/>
        <a:lstStyle/>
        <a:p>
          <a:endParaRPr lang="en-US"/>
        </a:p>
      </dgm:t>
    </dgm:pt>
    <dgm:pt modelId="{24A22EA3-9302-47C3-A0DA-C1FF0DC15E14}" type="sibTrans" cxnId="{ED642C2E-ED93-4B76-A0B0-46EBCF926AF4}">
      <dgm:prSet/>
      <dgm:spPr/>
      <dgm:t>
        <a:bodyPr/>
        <a:lstStyle/>
        <a:p>
          <a:endParaRPr lang="en-US"/>
        </a:p>
      </dgm:t>
    </dgm:pt>
    <dgm:pt modelId="{C3D5BFCC-650D-42D9-9BBB-28BA610A5B9A}">
      <dgm:prSet phldrT="[Text]"/>
      <dgm:spPr/>
      <dgm:t>
        <a:bodyPr/>
        <a:lstStyle/>
        <a:p>
          <a:r>
            <a:rPr lang="en-US"/>
            <a:t>Procedure 2</a:t>
          </a:r>
        </a:p>
      </dgm:t>
    </dgm:pt>
    <dgm:pt modelId="{A127570C-8EB0-4C78-87E1-D261CAFB4FBA}" type="parTrans" cxnId="{B0123C45-D976-4153-B42A-3B921B3FB26A}">
      <dgm:prSet/>
      <dgm:spPr/>
      <dgm:t>
        <a:bodyPr/>
        <a:lstStyle/>
        <a:p>
          <a:endParaRPr lang="en-US"/>
        </a:p>
      </dgm:t>
    </dgm:pt>
    <dgm:pt modelId="{65E974EB-2FED-4909-871F-05F3FB74AC15}" type="sibTrans" cxnId="{B0123C45-D976-4153-B42A-3B921B3FB26A}">
      <dgm:prSet/>
      <dgm:spPr/>
      <dgm:t>
        <a:bodyPr/>
        <a:lstStyle/>
        <a:p>
          <a:endParaRPr lang="en-US"/>
        </a:p>
      </dgm:t>
    </dgm:pt>
    <dgm:pt modelId="{C5E12225-9187-4DC4-8F16-3F73405B6401}">
      <dgm:prSet phldrT="[Text]"/>
      <dgm:spPr/>
      <dgm:t>
        <a:bodyPr/>
        <a:lstStyle/>
        <a:p>
          <a:r>
            <a:rPr lang="en-US"/>
            <a:t>Procedure 3</a:t>
          </a:r>
        </a:p>
      </dgm:t>
    </dgm:pt>
    <dgm:pt modelId="{D5CAC84B-977A-48EA-B8F0-10265482B440}" type="parTrans" cxnId="{C7C935F6-3299-4BDA-8056-C6D127185D00}">
      <dgm:prSet/>
      <dgm:spPr/>
      <dgm:t>
        <a:bodyPr/>
        <a:lstStyle/>
        <a:p>
          <a:endParaRPr lang="en-US"/>
        </a:p>
      </dgm:t>
    </dgm:pt>
    <dgm:pt modelId="{6D0E226D-1FCE-41DE-B022-D4F37FB09D19}" type="sibTrans" cxnId="{C7C935F6-3299-4BDA-8056-C6D127185D00}">
      <dgm:prSet/>
      <dgm:spPr/>
      <dgm:t>
        <a:bodyPr/>
        <a:lstStyle/>
        <a:p>
          <a:endParaRPr lang="en-US"/>
        </a:p>
      </dgm:t>
    </dgm:pt>
    <dgm:pt modelId="{383918B5-08A3-43F3-BC41-284DEA2B3294}">
      <dgm:prSet/>
      <dgm:spPr/>
      <dgm:t>
        <a:bodyPr/>
        <a:lstStyle/>
        <a:p>
          <a:r>
            <a:rPr lang="en-US"/>
            <a:t>Group C (= 60 animals)</a:t>
          </a:r>
        </a:p>
      </dgm:t>
    </dgm:pt>
    <dgm:pt modelId="{23A258FF-EAF5-45A8-8D65-C8D52DA5EC4C}" type="parTrans" cxnId="{39E53073-9C80-4FF2-95A2-40EBB40C8A49}">
      <dgm:prSet/>
      <dgm:spPr/>
      <dgm:t>
        <a:bodyPr/>
        <a:lstStyle/>
        <a:p>
          <a:endParaRPr lang="en-US"/>
        </a:p>
      </dgm:t>
    </dgm:pt>
    <dgm:pt modelId="{28FF70C6-DD20-4BB4-A259-4B47AEE4951A}" type="sibTrans" cxnId="{39E53073-9C80-4FF2-95A2-40EBB40C8A49}">
      <dgm:prSet/>
      <dgm:spPr/>
      <dgm:t>
        <a:bodyPr/>
        <a:lstStyle/>
        <a:p>
          <a:endParaRPr lang="en-US"/>
        </a:p>
      </dgm:t>
    </dgm:pt>
    <dgm:pt modelId="{437675AE-AFC2-45AF-8C14-271EE981DC6A}">
      <dgm:prSet/>
      <dgm:spPr/>
      <dgm:t>
        <a:bodyPr/>
        <a:lstStyle/>
        <a:p>
          <a:r>
            <a:rPr lang="en-US"/>
            <a:t>Procedure 1</a:t>
          </a:r>
        </a:p>
      </dgm:t>
    </dgm:pt>
    <dgm:pt modelId="{2BCB9780-7433-4586-9CE8-FDF90CEA3FC3}" type="parTrans" cxnId="{87B77E68-28CA-4B40-BFE2-7666BC7991FF}">
      <dgm:prSet/>
      <dgm:spPr/>
      <dgm:t>
        <a:bodyPr/>
        <a:lstStyle/>
        <a:p>
          <a:endParaRPr lang="en-US"/>
        </a:p>
      </dgm:t>
    </dgm:pt>
    <dgm:pt modelId="{56A33171-B1CF-4EE2-89A7-F063DDE149A7}" type="sibTrans" cxnId="{87B77E68-28CA-4B40-BFE2-7666BC7991FF}">
      <dgm:prSet/>
      <dgm:spPr/>
      <dgm:t>
        <a:bodyPr/>
        <a:lstStyle/>
        <a:p>
          <a:endParaRPr lang="en-US"/>
        </a:p>
      </dgm:t>
    </dgm:pt>
    <dgm:pt modelId="{EDC3BE40-1C24-47F5-928E-DB830AB47077}">
      <dgm:prSet/>
      <dgm:spPr/>
      <dgm:t>
        <a:bodyPr/>
        <a:lstStyle/>
        <a:p>
          <a:r>
            <a:rPr lang="en-US"/>
            <a:t>Procedure 4</a:t>
          </a:r>
        </a:p>
      </dgm:t>
    </dgm:pt>
    <dgm:pt modelId="{511E1448-A1C0-48A6-A7FB-B74ACA49A174}" type="parTrans" cxnId="{354C48A4-1188-4FFD-92C6-474BA4D86D8E}">
      <dgm:prSet/>
      <dgm:spPr/>
      <dgm:t>
        <a:bodyPr/>
        <a:lstStyle/>
        <a:p>
          <a:endParaRPr lang="en-US"/>
        </a:p>
      </dgm:t>
    </dgm:pt>
    <dgm:pt modelId="{87D164F5-8F2C-46D0-91AF-817776703CBE}" type="sibTrans" cxnId="{354C48A4-1188-4FFD-92C6-474BA4D86D8E}">
      <dgm:prSet/>
      <dgm:spPr/>
      <dgm:t>
        <a:bodyPr/>
        <a:lstStyle/>
        <a:p>
          <a:endParaRPr lang="en-US"/>
        </a:p>
      </dgm:t>
    </dgm:pt>
    <dgm:pt modelId="{367A2247-915C-4E5A-972F-D4DBDF5D9589}">
      <dgm:prSet/>
      <dgm:spPr/>
      <dgm:t>
        <a:bodyPr/>
        <a:lstStyle/>
        <a:p>
          <a:r>
            <a:rPr lang="en-US"/>
            <a:t>Procedure 5</a:t>
          </a:r>
        </a:p>
      </dgm:t>
    </dgm:pt>
    <dgm:pt modelId="{BEB82ED3-9F27-4F10-B010-765ABFB974F5}" type="parTrans" cxnId="{5F945AEC-13FB-46B3-9A1B-2FCEFE8C097F}">
      <dgm:prSet/>
      <dgm:spPr/>
      <dgm:t>
        <a:bodyPr/>
        <a:lstStyle/>
        <a:p>
          <a:endParaRPr lang="en-US"/>
        </a:p>
      </dgm:t>
    </dgm:pt>
    <dgm:pt modelId="{0C04DB10-1B96-4D46-9D2D-EAA7280A6455}" type="sibTrans" cxnId="{5F945AEC-13FB-46B3-9A1B-2FCEFE8C097F}">
      <dgm:prSet/>
      <dgm:spPr/>
      <dgm:t>
        <a:bodyPr/>
        <a:lstStyle/>
        <a:p>
          <a:endParaRPr lang="en-US"/>
        </a:p>
      </dgm:t>
    </dgm:pt>
    <dgm:pt modelId="{E81F7BC1-EA20-4137-A1DD-BF67DA2E8342}" type="pres">
      <dgm:prSet presAssocID="{181E646F-A151-4991-BEE6-FB65E7E00DB9}" presName="Name0" presStyleCnt="0">
        <dgm:presLayoutVars>
          <dgm:dir/>
          <dgm:animLvl val="lvl"/>
          <dgm:resizeHandles/>
        </dgm:presLayoutVars>
      </dgm:prSet>
      <dgm:spPr/>
      <dgm:t>
        <a:bodyPr/>
        <a:lstStyle/>
        <a:p>
          <a:endParaRPr lang="en-US"/>
        </a:p>
      </dgm:t>
    </dgm:pt>
    <dgm:pt modelId="{C5D81E61-D221-4A30-BDFD-45F3874F0968}" type="pres">
      <dgm:prSet presAssocID="{7AC83955-3A7B-4456-980E-788591B3CEAD}" presName="linNode" presStyleCnt="0"/>
      <dgm:spPr/>
    </dgm:pt>
    <dgm:pt modelId="{DDC18168-6193-4A13-A42C-253251048CE8}" type="pres">
      <dgm:prSet presAssocID="{7AC83955-3A7B-4456-980E-788591B3CEAD}" presName="parentShp" presStyleLbl="node1" presStyleIdx="0" presStyleCnt="3">
        <dgm:presLayoutVars>
          <dgm:bulletEnabled val="1"/>
        </dgm:presLayoutVars>
      </dgm:prSet>
      <dgm:spPr/>
      <dgm:t>
        <a:bodyPr/>
        <a:lstStyle/>
        <a:p>
          <a:endParaRPr lang="en-US"/>
        </a:p>
      </dgm:t>
    </dgm:pt>
    <dgm:pt modelId="{79B58088-E682-4FB5-89DD-B50D61DB1AEB}" type="pres">
      <dgm:prSet presAssocID="{7AC83955-3A7B-4456-980E-788591B3CEAD}" presName="childShp" presStyleLbl="bgAccFollowNode1" presStyleIdx="0" presStyleCnt="3">
        <dgm:presLayoutVars>
          <dgm:bulletEnabled val="1"/>
        </dgm:presLayoutVars>
      </dgm:prSet>
      <dgm:spPr/>
      <dgm:t>
        <a:bodyPr/>
        <a:lstStyle/>
        <a:p>
          <a:endParaRPr lang="en-US"/>
        </a:p>
      </dgm:t>
    </dgm:pt>
    <dgm:pt modelId="{1122444C-3E31-48BE-ADA5-7C0A583DB6F5}" type="pres">
      <dgm:prSet presAssocID="{AF081819-D131-420B-A231-93631ADF42F6}" presName="spacing" presStyleCnt="0"/>
      <dgm:spPr/>
    </dgm:pt>
    <dgm:pt modelId="{9F972587-C547-4FA8-A659-6E73557233EE}" type="pres">
      <dgm:prSet presAssocID="{92FF07EF-8EEA-4019-A445-FF3C92A21D11}" presName="linNode" presStyleCnt="0"/>
      <dgm:spPr/>
    </dgm:pt>
    <dgm:pt modelId="{8B45DDCB-E9CD-4550-8A5E-F229C22345AA}" type="pres">
      <dgm:prSet presAssocID="{92FF07EF-8EEA-4019-A445-FF3C92A21D11}" presName="parentShp" presStyleLbl="node1" presStyleIdx="1" presStyleCnt="3">
        <dgm:presLayoutVars>
          <dgm:bulletEnabled val="1"/>
        </dgm:presLayoutVars>
      </dgm:prSet>
      <dgm:spPr/>
      <dgm:t>
        <a:bodyPr/>
        <a:lstStyle/>
        <a:p>
          <a:endParaRPr lang="en-US"/>
        </a:p>
      </dgm:t>
    </dgm:pt>
    <dgm:pt modelId="{96CA3C67-6EAE-4ABA-8F19-3EB38142A65F}" type="pres">
      <dgm:prSet presAssocID="{92FF07EF-8EEA-4019-A445-FF3C92A21D11}" presName="childShp" presStyleLbl="bgAccFollowNode1" presStyleIdx="1" presStyleCnt="3">
        <dgm:presLayoutVars>
          <dgm:bulletEnabled val="1"/>
        </dgm:presLayoutVars>
      </dgm:prSet>
      <dgm:spPr/>
      <dgm:t>
        <a:bodyPr/>
        <a:lstStyle/>
        <a:p>
          <a:endParaRPr lang="en-US"/>
        </a:p>
      </dgm:t>
    </dgm:pt>
    <dgm:pt modelId="{5A4F138E-AD09-40CE-AF94-F46D52B4079C}" type="pres">
      <dgm:prSet presAssocID="{7CB65870-921F-473F-9466-A7EAAA5A01EA}" presName="spacing" presStyleCnt="0"/>
      <dgm:spPr/>
    </dgm:pt>
    <dgm:pt modelId="{6509F864-E8C0-4D1A-9643-82BAB890E2E9}" type="pres">
      <dgm:prSet presAssocID="{383918B5-08A3-43F3-BC41-284DEA2B3294}" presName="linNode" presStyleCnt="0"/>
      <dgm:spPr/>
    </dgm:pt>
    <dgm:pt modelId="{816BBA9D-D93D-45E2-9669-223C3243ADD9}" type="pres">
      <dgm:prSet presAssocID="{383918B5-08A3-43F3-BC41-284DEA2B3294}" presName="parentShp" presStyleLbl="node1" presStyleIdx="2" presStyleCnt="3">
        <dgm:presLayoutVars>
          <dgm:bulletEnabled val="1"/>
        </dgm:presLayoutVars>
      </dgm:prSet>
      <dgm:spPr/>
      <dgm:t>
        <a:bodyPr/>
        <a:lstStyle/>
        <a:p>
          <a:endParaRPr lang="en-US"/>
        </a:p>
      </dgm:t>
    </dgm:pt>
    <dgm:pt modelId="{FE626202-1D3E-43E6-8CEB-EEEE4D642A1D}" type="pres">
      <dgm:prSet presAssocID="{383918B5-08A3-43F3-BC41-284DEA2B3294}" presName="childShp" presStyleLbl="bgAccFollowNode1" presStyleIdx="2" presStyleCnt="3">
        <dgm:presLayoutVars>
          <dgm:bulletEnabled val="1"/>
        </dgm:presLayoutVars>
      </dgm:prSet>
      <dgm:spPr/>
      <dgm:t>
        <a:bodyPr/>
        <a:lstStyle/>
        <a:p>
          <a:endParaRPr lang="en-US"/>
        </a:p>
      </dgm:t>
    </dgm:pt>
  </dgm:ptLst>
  <dgm:cxnLst>
    <dgm:cxn modelId="{0CCC96E3-C276-4483-8168-4CE6D59F5E2D}" srcId="{92FF07EF-8EEA-4019-A445-FF3C92A21D11}" destId="{32CA3163-3856-47C3-BAF2-0BB248C4D0F8}" srcOrd="0" destOrd="0" parTransId="{C6BE147E-8A29-4D90-92C2-0D5CD46EF008}" sibTransId="{66B77CA7-F442-4DBA-B9C7-917E48E72A9D}"/>
    <dgm:cxn modelId="{39E53073-9C80-4FF2-95A2-40EBB40C8A49}" srcId="{181E646F-A151-4991-BEE6-FB65E7E00DB9}" destId="{383918B5-08A3-43F3-BC41-284DEA2B3294}" srcOrd="2" destOrd="0" parTransId="{23A258FF-EAF5-45A8-8D65-C8D52DA5EC4C}" sibTransId="{28FF70C6-DD20-4BB4-A259-4B47AEE4951A}"/>
    <dgm:cxn modelId="{ED642C2E-ED93-4B76-A0B0-46EBCF926AF4}" srcId="{92FF07EF-8EEA-4019-A445-FF3C92A21D11}" destId="{B8CA9292-B69D-4232-B139-8FC54D21700C}" srcOrd="1" destOrd="0" parTransId="{C9A213BF-7491-4186-BF30-537FB9F4A22E}" sibTransId="{24A22EA3-9302-47C3-A0DA-C1FF0DC15E14}"/>
    <dgm:cxn modelId="{3A05819B-A7F3-4C7A-81DF-777A36FFA4AA}" type="presOf" srcId="{181E646F-A151-4991-BEE6-FB65E7E00DB9}" destId="{E81F7BC1-EA20-4137-A1DD-BF67DA2E8342}" srcOrd="0" destOrd="0" presId="urn:microsoft.com/office/officeart/2005/8/layout/vList6"/>
    <dgm:cxn modelId="{0DF9385E-C771-4F13-B82E-1383E4D78651}" type="presOf" srcId="{32CA3163-3856-47C3-BAF2-0BB248C4D0F8}" destId="{96CA3C67-6EAE-4ABA-8F19-3EB38142A65F}" srcOrd="0" destOrd="0" presId="urn:microsoft.com/office/officeart/2005/8/layout/vList6"/>
    <dgm:cxn modelId="{11604F35-B247-4A54-958A-B99698EBB0DD}" type="presOf" srcId="{C5E12225-9187-4DC4-8F16-3F73405B6401}" destId="{79B58088-E682-4FB5-89DD-B50D61DB1AEB}" srcOrd="0" destOrd="2" presId="urn:microsoft.com/office/officeart/2005/8/layout/vList6"/>
    <dgm:cxn modelId="{72846D65-7B4D-4CF9-8A38-1FE8B16899A4}" srcId="{181E646F-A151-4991-BEE6-FB65E7E00DB9}" destId="{92FF07EF-8EEA-4019-A445-FF3C92A21D11}" srcOrd="1" destOrd="0" parTransId="{22B3E8DF-9302-4DF1-B0D7-041EF881F403}" sibTransId="{7CB65870-921F-473F-9466-A7EAAA5A01EA}"/>
    <dgm:cxn modelId="{5F945AEC-13FB-46B3-9A1B-2FCEFE8C097F}" srcId="{383918B5-08A3-43F3-BC41-284DEA2B3294}" destId="{367A2247-915C-4E5A-972F-D4DBDF5D9589}" srcOrd="2" destOrd="0" parTransId="{BEB82ED3-9F27-4F10-B010-765ABFB974F5}" sibTransId="{0C04DB10-1B96-4D46-9D2D-EAA7280A6455}"/>
    <dgm:cxn modelId="{B3B8FA8A-112D-4B15-933F-BC6A7A589FBE}" srcId="{7AC83955-3A7B-4456-980E-788591B3CEAD}" destId="{601B35B2-C531-42AC-83AA-4E75DBF89694}" srcOrd="0" destOrd="0" parTransId="{B1EDF102-0C36-4526-944D-81CBC5AD45AF}" sibTransId="{45B62651-0BAF-4742-AFFD-2A9D0CE11469}"/>
    <dgm:cxn modelId="{48E59A1D-8854-4A38-93C5-F69D01F43B31}" type="presOf" srcId="{367A2247-915C-4E5A-972F-D4DBDF5D9589}" destId="{FE626202-1D3E-43E6-8CEB-EEEE4D642A1D}" srcOrd="0" destOrd="2" presId="urn:microsoft.com/office/officeart/2005/8/layout/vList6"/>
    <dgm:cxn modelId="{6C7DF105-9158-4987-A1D7-B9F7307FD6EA}" type="presOf" srcId="{92FF07EF-8EEA-4019-A445-FF3C92A21D11}" destId="{8B45DDCB-E9CD-4550-8A5E-F229C22345AA}" srcOrd="0" destOrd="0" presId="urn:microsoft.com/office/officeart/2005/8/layout/vList6"/>
    <dgm:cxn modelId="{87B77E68-28CA-4B40-BFE2-7666BC7991FF}" srcId="{383918B5-08A3-43F3-BC41-284DEA2B3294}" destId="{437675AE-AFC2-45AF-8C14-271EE981DC6A}" srcOrd="0" destOrd="0" parTransId="{2BCB9780-7433-4586-9CE8-FDF90CEA3FC3}" sibTransId="{56A33171-B1CF-4EE2-89A7-F063DDE149A7}"/>
    <dgm:cxn modelId="{AFBE75A3-79BC-473B-BAB5-FD57A9EA1980}" type="presOf" srcId="{B8CA9292-B69D-4232-B139-8FC54D21700C}" destId="{96CA3C67-6EAE-4ABA-8F19-3EB38142A65F}" srcOrd="0" destOrd="1" presId="urn:microsoft.com/office/officeart/2005/8/layout/vList6"/>
    <dgm:cxn modelId="{614B7AB9-56E3-455C-8DAC-AAA1B360D83B}" type="presOf" srcId="{383918B5-08A3-43F3-BC41-284DEA2B3294}" destId="{816BBA9D-D93D-45E2-9669-223C3243ADD9}" srcOrd="0" destOrd="0" presId="urn:microsoft.com/office/officeart/2005/8/layout/vList6"/>
    <dgm:cxn modelId="{E67A5C0F-A7A9-4069-9DE7-FFCD6FF70460}" type="presOf" srcId="{EDC3BE40-1C24-47F5-928E-DB830AB47077}" destId="{FE626202-1D3E-43E6-8CEB-EEEE4D642A1D}" srcOrd="0" destOrd="1" presId="urn:microsoft.com/office/officeart/2005/8/layout/vList6"/>
    <dgm:cxn modelId="{4A1E775D-CA34-47A8-9AB3-2626A6596680}" type="presOf" srcId="{601B35B2-C531-42AC-83AA-4E75DBF89694}" destId="{79B58088-E682-4FB5-89DD-B50D61DB1AEB}" srcOrd="0" destOrd="0" presId="urn:microsoft.com/office/officeart/2005/8/layout/vList6"/>
    <dgm:cxn modelId="{354C48A4-1188-4FFD-92C6-474BA4D86D8E}" srcId="{383918B5-08A3-43F3-BC41-284DEA2B3294}" destId="{EDC3BE40-1C24-47F5-928E-DB830AB47077}" srcOrd="1" destOrd="0" parTransId="{511E1448-A1C0-48A6-A7FB-B74ACA49A174}" sibTransId="{87D164F5-8F2C-46D0-91AF-817776703CBE}"/>
    <dgm:cxn modelId="{1C5A8EB3-D00F-4E00-8BC0-24A6E832DA3E}" type="presOf" srcId="{C3D5BFCC-650D-42D9-9BBB-28BA610A5B9A}" destId="{79B58088-E682-4FB5-89DD-B50D61DB1AEB}" srcOrd="0" destOrd="1" presId="urn:microsoft.com/office/officeart/2005/8/layout/vList6"/>
    <dgm:cxn modelId="{B0123C45-D976-4153-B42A-3B921B3FB26A}" srcId="{7AC83955-3A7B-4456-980E-788591B3CEAD}" destId="{C3D5BFCC-650D-42D9-9BBB-28BA610A5B9A}" srcOrd="1" destOrd="0" parTransId="{A127570C-8EB0-4C78-87E1-D261CAFB4FBA}" sibTransId="{65E974EB-2FED-4909-871F-05F3FB74AC15}"/>
    <dgm:cxn modelId="{9F1346FF-B0B1-4356-BEC1-5A5206B7EF6F}" srcId="{181E646F-A151-4991-BEE6-FB65E7E00DB9}" destId="{7AC83955-3A7B-4456-980E-788591B3CEAD}" srcOrd="0" destOrd="0" parTransId="{AA9954D5-56D0-4056-AEC3-C3E5075ED788}" sibTransId="{AF081819-D131-420B-A231-93631ADF42F6}"/>
    <dgm:cxn modelId="{62BC53EC-E2B0-4EC6-B9A4-02CC55366329}" type="presOf" srcId="{437675AE-AFC2-45AF-8C14-271EE981DC6A}" destId="{FE626202-1D3E-43E6-8CEB-EEEE4D642A1D}" srcOrd="0" destOrd="0" presId="urn:microsoft.com/office/officeart/2005/8/layout/vList6"/>
    <dgm:cxn modelId="{C7C935F6-3299-4BDA-8056-C6D127185D00}" srcId="{7AC83955-3A7B-4456-980E-788591B3CEAD}" destId="{C5E12225-9187-4DC4-8F16-3F73405B6401}" srcOrd="2" destOrd="0" parTransId="{D5CAC84B-977A-48EA-B8F0-10265482B440}" sibTransId="{6D0E226D-1FCE-41DE-B022-D4F37FB09D19}"/>
    <dgm:cxn modelId="{F065DB67-DF62-4F52-9E84-9D8F4A88CD68}" type="presOf" srcId="{7AC83955-3A7B-4456-980E-788591B3CEAD}" destId="{DDC18168-6193-4A13-A42C-253251048CE8}" srcOrd="0" destOrd="0" presId="urn:microsoft.com/office/officeart/2005/8/layout/vList6"/>
    <dgm:cxn modelId="{900BE31D-A34E-444C-8D05-BB8FEC2C6689}" type="presParOf" srcId="{E81F7BC1-EA20-4137-A1DD-BF67DA2E8342}" destId="{C5D81E61-D221-4A30-BDFD-45F3874F0968}" srcOrd="0" destOrd="0" presId="urn:microsoft.com/office/officeart/2005/8/layout/vList6"/>
    <dgm:cxn modelId="{E64EE759-02CF-40BB-A7B4-40B70D9A6697}" type="presParOf" srcId="{C5D81E61-D221-4A30-BDFD-45F3874F0968}" destId="{DDC18168-6193-4A13-A42C-253251048CE8}" srcOrd="0" destOrd="0" presId="urn:microsoft.com/office/officeart/2005/8/layout/vList6"/>
    <dgm:cxn modelId="{426505FA-8353-4F45-AE6F-21FB96C98448}" type="presParOf" srcId="{C5D81E61-D221-4A30-BDFD-45F3874F0968}" destId="{79B58088-E682-4FB5-89DD-B50D61DB1AEB}" srcOrd="1" destOrd="0" presId="urn:microsoft.com/office/officeart/2005/8/layout/vList6"/>
    <dgm:cxn modelId="{5E46BD7C-65E8-4B6B-92A8-B79D1A3E4165}" type="presParOf" srcId="{E81F7BC1-EA20-4137-A1DD-BF67DA2E8342}" destId="{1122444C-3E31-48BE-ADA5-7C0A583DB6F5}" srcOrd="1" destOrd="0" presId="urn:microsoft.com/office/officeart/2005/8/layout/vList6"/>
    <dgm:cxn modelId="{6A07E081-789E-4690-8F01-8B457EA8F1AD}" type="presParOf" srcId="{E81F7BC1-EA20-4137-A1DD-BF67DA2E8342}" destId="{9F972587-C547-4FA8-A659-6E73557233EE}" srcOrd="2" destOrd="0" presId="urn:microsoft.com/office/officeart/2005/8/layout/vList6"/>
    <dgm:cxn modelId="{08334A1E-B347-44C2-827A-F01A582B3F33}" type="presParOf" srcId="{9F972587-C547-4FA8-A659-6E73557233EE}" destId="{8B45DDCB-E9CD-4550-8A5E-F229C22345AA}" srcOrd="0" destOrd="0" presId="urn:microsoft.com/office/officeart/2005/8/layout/vList6"/>
    <dgm:cxn modelId="{E3E9876A-F36E-4258-9A43-07FD4EDD089B}" type="presParOf" srcId="{9F972587-C547-4FA8-A659-6E73557233EE}" destId="{96CA3C67-6EAE-4ABA-8F19-3EB38142A65F}" srcOrd="1" destOrd="0" presId="urn:microsoft.com/office/officeart/2005/8/layout/vList6"/>
    <dgm:cxn modelId="{62E795A7-2264-4587-ADF1-BE82F4337568}" type="presParOf" srcId="{E81F7BC1-EA20-4137-A1DD-BF67DA2E8342}" destId="{5A4F138E-AD09-40CE-AF94-F46D52B4079C}" srcOrd="3" destOrd="0" presId="urn:microsoft.com/office/officeart/2005/8/layout/vList6"/>
    <dgm:cxn modelId="{7541931D-07A8-40A7-8E43-F1A81E064A96}" type="presParOf" srcId="{E81F7BC1-EA20-4137-A1DD-BF67DA2E8342}" destId="{6509F864-E8C0-4D1A-9643-82BAB890E2E9}" srcOrd="4" destOrd="0" presId="urn:microsoft.com/office/officeart/2005/8/layout/vList6"/>
    <dgm:cxn modelId="{7732E8B0-DEBA-4ADC-B20A-6CAA1944658B}" type="presParOf" srcId="{6509F864-E8C0-4D1A-9643-82BAB890E2E9}" destId="{816BBA9D-D93D-45E2-9669-223C3243ADD9}" srcOrd="0" destOrd="0" presId="urn:microsoft.com/office/officeart/2005/8/layout/vList6"/>
    <dgm:cxn modelId="{03BC530F-14ED-465B-B342-B9CDD8E7B831}" type="presParOf" srcId="{6509F864-E8C0-4D1A-9643-82BAB890E2E9}" destId="{FE626202-1D3E-43E6-8CEB-EEEE4D642A1D}" srcOrd="1" destOrd="0" presId="urn:microsoft.com/office/officeart/2005/8/layout/vList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B58088-E682-4FB5-89DD-B50D61DB1AEB}">
      <dsp:nvSpPr>
        <dsp:cNvPr id="0" name=""/>
        <dsp:cNvSpPr/>
      </dsp:nvSpPr>
      <dsp:spPr>
        <a:xfrm>
          <a:off x="1256030" y="0"/>
          <a:ext cx="1884045" cy="53736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en-US" sz="800" kern="1200"/>
            <a:t>Procedure 1</a:t>
          </a:r>
        </a:p>
        <a:p>
          <a:pPr marL="57150" lvl="1" indent="-57150" algn="l" defTabSz="355600">
            <a:lnSpc>
              <a:spcPct val="90000"/>
            </a:lnSpc>
            <a:spcBef>
              <a:spcPct val="0"/>
            </a:spcBef>
            <a:spcAft>
              <a:spcPct val="15000"/>
            </a:spcAft>
            <a:buChar char="••"/>
          </a:pPr>
          <a:r>
            <a:rPr lang="en-US" sz="800" kern="1200"/>
            <a:t>Procedure 2</a:t>
          </a:r>
        </a:p>
        <a:p>
          <a:pPr marL="57150" lvl="1" indent="-57150" algn="l" defTabSz="355600">
            <a:lnSpc>
              <a:spcPct val="90000"/>
            </a:lnSpc>
            <a:spcBef>
              <a:spcPct val="0"/>
            </a:spcBef>
            <a:spcAft>
              <a:spcPct val="15000"/>
            </a:spcAft>
            <a:buChar char="••"/>
          </a:pPr>
          <a:r>
            <a:rPr lang="en-US" sz="800" kern="1200"/>
            <a:t>Procedure 3</a:t>
          </a:r>
        </a:p>
      </dsp:txBody>
      <dsp:txXfrm>
        <a:off x="1256030" y="67171"/>
        <a:ext cx="1682532" cy="403026"/>
      </dsp:txXfrm>
    </dsp:sp>
    <dsp:sp modelId="{DDC18168-6193-4A13-A42C-253251048CE8}">
      <dsp:nvSpPr>
        <dsp:cNvPr id="0" name=""/>
        <dsp:cNvSpPr/>
      </dsp:nvSpPr>
      <dsp:spPr>
        <a:xfrm>
          <a:off x="0" y="0"/>
          <a:ext cx="1256030" cy="53736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Group A (= 40 animals)</a:t>
          </a:r>
        </a:p>
      </dsp:txBody>
      <dsp:txXfrm>
        <a:off x="26232" y="26232"/>
        <a:ext cx="1203566" cy="484904"/>
      </dsp:txXfrm>
    </dsp:sp>
    <dsp:sp modelId="{96CA3C67-6EAE-4ABA-8F19-3EB38142A65F}">
      <dsp:nvSpPr>
        <dsp:cNvPr id="0" name=""/>
        <dsp:cNvSpPr/>
      </dsp:nvSpPr>
      <dsp:spPr>
        <a:xfrm>
          <a:off x="1256030" y="591105"/>
          <a:ext cx="1884045" cy="53736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en-US" sz="800" kern="1200"/>
            <a:t>Procedure 2</a:t>
          </a:r>
        </a:p>
        <a:p>
          <a:pPr marL="57150" lvl="1" indent="-57150" algn="l" defTabSz="355600">
            <a:lnSpc>
              <a:spcPct val="90000"/>
            </a:lnSpc>
            <a:spcBef>
              <a:spcPct val="0"/>
            </a:spcBef>
            <a:spcAft>
              <a:spcPct val="15000"/>
            </a:spcAft>
            <a:buChar char="••"/>
          </a:pPr>
          <a:r>
            <a:rPr lang="en-US" sz="800" kern="1200"/>
            <a:t>Procedure 4</a:t>
          </a:r>
        </a:p>
      </dsp:txBody>
      <dsp:txXfrm>
        <a:off x="1256030" y="658276"/>
        <a:ext cx="1682532" cy="403026"/>
      </dsp:txXfrm>
    </dsp:sp>
    <dsp:sp modelId="{8B45DDCB-E9CD-4550-8A5E-F229C22345AA}">
      <dsp:nvSpPr>
        <dsp:cNvPr id="0" name=""/>
        <dsp:cNvSpPr/>
      </dsp:nvSpPr>
      <dsp:spPr>
        <a:xfrm>
          <a:off x="0" y="591105"/>
          <a:ext cx="1256030" cy="53736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Group B (= 40 animals)</a:t>
          </a:r>
        </a:p>
      </dsp:txBody>
      <dsp:txXfrm>
        <a:off x="26232" y="617337"/>
        <a:ext cx="1203566" cy="484904"/>
      </dsp:txXfrm>
    </dsp:sp>
    <dsp:sp modelId="{FE626202-1D3E-43E6-8CEB-EEEE4D642A1D}">
      <dsp:nvSpPr>
        <dsp:cNvPr id="0" name=""/>
        <dsp:cNvSpPr/>
      </dsp:nvSpPr>
      <dsp:spPr>
        <a:xfrm>
          <a:off x="1256030" y="1182211"/>
          <a:ext cx="1884045" cy="53736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en-US" sz="800" kern="1200"/>
            <a:t>Procedure 1</a:t>
          </a:r>
        </a:p>
        <a:p>
          <a:pPr marL="57150" lvl="1" indent="-57150" algn="l" defTabSz="355600">
            <a:lnSpc>
              <a:spcPct val="90000"/>
            </a:lnSpc>
            <a:spcBef>
              <a:spcPct val="0"/>
            </a:spcBef>
            <a:spcAft>
              <a:spcPct val="15000"/>
            </a:spcAft>
            <a:buChar char="••"/>
          </a:pPr>
          <a:r>
            <a:rPr lang="en-US" sz="800" kern="1200"/>
            <a:t>Procedure 4</a:t>
          </a:r>
        </a:p>
        <a:p>
          <a:pPr marL="57150" lvl="1" indent="-57150" algn="l" defTabSz="355600">
            <a:lnSpc>
              <a:spcPct val="90000"/>
            </a:lnSpc>
            <a:spcBef>
              <a:spcPct val="0"/>
            </a:spcBef>
            <a:spcAft>
              <a:spcPct val="15000"/>
            </a:spcAft>
            <a:buChar char="••"/>
          </a:pPr>
          <a:r>
            <a:rPr lang="en-US" sz="800" kern="1200"/>
            <a:t>Procedure 5</a:t>
          </a:r>
        </a:p>
      </dsp:txBody>
      <dsp:txXfrm>
        <a:off x="1256030" y="1249382"/>
        <a:ext cx="1682532" cy="403026"/>
      </dsp:txXfrm>
    </dsp:sp>
    <dsp:sp modelId="{816BBA9D-D93D-45E2-9669-223C3243ADD9}">
      <dsp:nvSpPr>
        <dsp:cNvPr id="0" name=""/>
        <dsp:cNvSpPr/>
      </dsp:nvSpPr>
      <dsp:spPr>
        <a:xfrm>
          <a:off x="0" y="1182211"/>
          <a:ext cx="1256030" cy="53736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Group C (= 60 animals)</a:t>
          </a:r>
        </a:p>
      </dsp:txBody>
      <dsp:txXfrm>
        <a:off x="26232" y="1208443"/>
        <a:ext cx="1203566" cy="48490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NU Identity">
  <a:themeElements>
    <a:clrScheme name="ANU Identity">
      <a:dk1>
        <a:srgbClr val="000000"/>
      </a:dk1>
      <a:lt1>
        <a:srgbClr val="FFFFFF"/>
      </a:lt1>
      <a:dk2>
        <a:srgbClr val="3F3F3F"/>
      </a:dk2>
      <a:lt2>
        <a:srgbClr val="F5EDDE"/>
      </a:lt2>
      <a:accent1>
        <a:srgbClr val="BE830E"/>
      </a:accent1>
      <a:accent2>
        <a:srgbClr val="F8DEA9"/>
      </a:accent2>
      <a:accent3>
        <a:srgbClr val="BE4E0E"/>
      </a:accent3>
      <a:accent4>
        <a:srgbClr val="BFBFBF"/>
      </a:accent4>
      <a:accent5>
        <a:srgbClr val="7F7F7F"/>
      </a:accent5>
      <a:accent6>
        <a:srgbClr val="3F3F3F"/>
      </a:accent6>
      <a:hlink>
        <a:srgbClr val="BE830E"/>
      </a:hlink>
      <a:folHlink>
        <a:srgbClr val="3F3F3F"/>
      </a:folHlink>
    </a:clrScheme>
    <a:fontScheme name="ANU Identity">
      <a:majorFont>
        <a:latin typeface="Public Sans"/>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96D5-69F8-40A2-9A64-F94AB82E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Fowler</dc:creator>
  <cp:keywords/>
  <dc:description/>
  <cp:lastModifiedBy>Johanna Rusden</cp:lastModifiedBy>
  <cp:revision>2</cp:revision>
  <dcterms:created xsi:type="dcterms:W3CDTF">2023-07-04T02:02:00Z</dcterms:created>
  <dcterms:modified xsi:type="dcterms:W3CDTF">2023-07-04T02:02:00Z</dcterms:modified>
</cp:coreProperties>
</file>