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E713" w14:textId="77777777" w:rsidR="00B03346" w:rsidRDefault="00B03346" w:rsidP="003F73B0">
      <w:pPr>
        <w:spacing w:after="0" w:line="240" w:lineRule="auto"/>
        <w:rPr>
          <w:b/>
          <w:u w:val="single"/>
        </w:rPr>
      </w:pPr>
    </w:p>
    <w:p w14:paraId="6A67ACA6" w14:textId="1ADA0162" w:rsidR="00003F54" w:rsidRPr="005E5291" w:rsidRDefault="005E5291" w:rsidP="003F73B0">
      <w:pPr>
        <w:spacing w:after="0" w:line="240" w:lineRule="auto"/>
        <w:jc w:val="center"/>
        <w:rPr>
          <w:rFonts w:ascii="Public Sans SemiBold" w:hAnsi="Public Sans SemiBold"/>
          <w:b/>
        </w:rPr>
      </w:pPr>
      <w:r w:rsidRPr="005E5291">
        <w:rPr>
          <w:rFonts w:ascii="Public Sans SemiBold" w:hAnsi="Public Sans SemiBold"/>
          <w:b/>
        </w:rPr>
        <w:t xml:space="preserve">Project or Work Site WHS </w:t>
      </w:r>
      <w:r w:rsidR="00C0797E">
        <w:rPr>
          <w:rFonts w:ascii="Public Sans SemiBold" w:hAnsi="Public Sans SemiBold"/>
          <w:b/>
        </w:rPr>
        <w:t xml:space="preserve">Inspection </w:t>
      </w:r>
      <w:r w:rsidRPr="005E5291">
        <w:rPr>
          <w:rFonts w:ascii="Public Sans SemiBold" w:hAnsi="Public Sans SemiBold"/>
          <w:b/>
        </w:rPr>
        <w:t>Checklist</w:t>
      </w:r>
    </w:p>
    <w:p w14:paraId="265759F6" w14:textId="77777777" w:rsidR="003F73B0" w:rsidRDefault="003F73B0" w:rsidP="003F73B0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89"/>
        <w:gridCol w:w="4536"/>
        <w:gridCol w:w="992"/>
        <w:gridCol w:w="1984"/>
      </w:tblGrid>
      <w:tr w:rsidR="003F73B0" w:rsidRPr="002D2085" w14:paraId="3D2AF33F" w14:textId="77777777" w:rsidTr="004D1DA9">
        <w:trPr>
          <w:trHeight w:val="450"/>
        </w:trPr>
        <w:tc>
          <w:tcPr>
            <w:tcW w:w="2689" w:type="dxa"/>
            <w:shd w:val="clear" w:color="auto" w:fill="000000" w:themeFill="text1"/>
            <w:vAlign w:val="center"/>
          </w:tcPr>
          <w:p w14:paraId="0022FD4D" w14:textId="77777777" w:rsidR="003F73B0" w:rsidRPr="002D2085" w:rsidRDefault="00E55FF8" w:rsidP="003F73B0">
            <w:pPr>
              <w:rPr>
                <w:rFonts w:ascii="Public Sans Light" w:hAnsi="Public Sans Ligh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ublic Sans Light" w:hAnsi="Public Sans Light"/>
                <w:b/>
                <w:color w:val="FFFFFF" w:themeColor="background1"/>
                <w:sz w:val="20"/>
                <w:szCs w:val="20"/>
              </w:rPr>
              <w:t>Contractor or ANU area</w:t>
            </w:r>
          </w:p>
        </w:tc>
        <w:tc>
          <w:tcPr>
            <w:tcW w:w="7512" w:type="dxa"/>
            <w:gridSpan w:val="3"/>
          </w:tcPr>
          <w:p w14:paraId="595C18A9" w14:textId="77777777" w:rsidR="003F73B0" w:rsidRPr="002D2085" w:rsidRDefault="003F73B0" w:rsidP="003F73B0">
            <w:pPr>
              <w:rPr>
                <w:rFonts w:ascii="Public Sans Light" w:hAnsi="Public Sans Light"/>
                <w:b/>
                <w:sz w:val="20"/>
                <w:szCs w:val="20"/>
              </w:rPr>
            </w:pPr>
          </w:p>
        </w:tc>
      </w:tr>
      <w:tr w:rsidR="003F73B0" w:rsidRPr="002D2085" w14:paraId="691C96B2" w14:textId="77777777" w:rsidTr="004D1DA9">
        <w:trPr>
          <w:trHeight w:val="454"/>
        </w:trPr>
        <w:tc>
          <w:tcPr>
            <w:tcW w:w="2689" w:type="dxa"/>
            <w:shd w:val="clear" w:color="auto" w:fill="000000" w:themeFill="text1"/>
            <w:vAlign w:val="center"/>
          </w:tcPr>
          <w:p w14:paraId="33C296AC" w14:textId="1FD7F484" w:rsidR="003F73B0" w:rsidRPr="002D2085" w:rsidRDefault="003F73B0" w:rsidP="003F73B0">
            <w:pPr>
              <w:rPr>
                <w:rFonts w:ascii="Public Sans Light" w:hAnsi="Public Sans Light"/>
                <w:b/>
                <w:color w:val="FFFFFF" w:themeColor="background1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b/>
                <w:color w:val="FFFFFF" w:themeColor="background1"/>
                <w:sz w:val="20"/>
                <w:szCs w:val="20"/>
              </w:rPr>
              <w:t>Project/</w:t>
            </w:r>
            <w:r w:rsidR="004D1DA9">
              <w:rPr>
                <w:rFonts w:ascii="Public Sans Light" w:hAnsi="Public Sans Light"/>
                <w:b/>
                <w:color w:val="FFFFFF" w:themeColor="background1"/>
                <w:sz w:val="20"/>
                <w:szCs w:val="20"/>
              </w:rPr>
              <w:t xml:space="preserve">work </w:t>
            </w:r>
            <w:r w:rsidRPr="002D2085">
              <w:rPr>
                <w:rFonts w:ascii="Public Sans Light" w:hAnsi="Public Sans Light"/>
                <w:b/>
                <w:color w:val="FFFFFF" w:themeColor="background1"/>
                <w:sz w:val="20"/>
                <w:szCs w:val="20"/>
              </w:rPr>
              <w:t>site address</w:t>
            </w:r>
          </w:p>
        </w:tc>
        <w:tc>
          <w:tcPr>
            <w:tcW w:w="7512" w:type="dxa"/>
            <w:gridSpan w:val="3"/>
          </w:tcPr>
          <w:p w14:paraId="4B1B15B5" w14:textId="77777777" w:rsidR="003F73B0" w:rsidRPr="002D2085" w:rsidRDefault="003F73B0" w:rsidP="003F73B0">
            <w:pPr>
              <w:rPr>
                <w:rFonts w:ascii="Public Sans Light" w:hAnsi="Public Sans Light"/>
                <w:b/>
                <w:sz w:val="20"/>
                <w:szCs w:val="20"/>
              </w:rPr>
            </w:pPr>
          </w:p>
        </w:tc>
      </w:tr>
      <w:tr w:rsidR="003F73B0" w:rsidRPr="002D2085" w14:paraId="24E91C97" w14:textId="77777777" w:rsidTr="004D1DA9">
        <w:trPr>
          <w:trHeight w:val="454"/>
        </w:trPr>
        <w:tc>
          <w:tcPr>
            <w:tcW w:w="2689" w:type="dxa"/>
            <w:shd w:val="clear" w:color="auto" w:fill="000000" w:themeFill="text1"/>
            <w:vAlign w:val="center"/>
          </w:tcPr>
          <w:p w14:paraId="08CE119F" w14:textId="77777777" w:rsidR="003F73B0" w:rsidRPr="002D2085" w:rsidRDefault="003F73B0" w:rsidP="003F73B0">
            <w:pPr>
              <w:rPr>
                <w:rFonts w:ascii="Public Sans Light" w:hAnsi="Public Sans Light"/>
                <w:b/>
                <w:color w:val="FFFFFF" w:themeColor="background1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b/>
                <w:color w:val="FFFFFF" w:themeColor="background1"/>
                <w:sz w:val="20"/>
                <w:szCs w:val="20"/>
              </w:rPr>
              <w:t>Check completed by</w:t>
            </w:r>
          </w:p>
        </w:tc>
        <w:tc>
          <w:tcPr>
            <w:tcW w:w="4536" w:type="dxa"/>
          </w:tcPr>
          <w:p w14:paraId="6486A3E7" w14:textId="77777777" w:rsidR="003F73B0" w:rsidRPr="002D2085" w:rsidRDefault="003F73B0" w:rsidP="003F73B0">
            <w:pPr>
              <w:rPr>
                <w:rFonts w:ascii="Public Sans Light" w:hAnsi="Public Sans Light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0000" w:themeFill="text1"/>
            <w:vAlign w:val="center"/>
          </w:tcPr>
          <w:p w14:paraId="1C4AB607" w14:textId="77777777" w:rsidR="003F73B0" w:rsidRPr="002D2085" w:rsidRDefault="003F73B0" w:rsidP="003F73B0">
            <w:pPr>
              <w:jc w:val="center"/>
              <w:rPr>
                <w:rFonts w:ascii="Public Sans Light" w:hAnsi="Public Sans Light"/>
                <w:b/>
                <w:color w:val="FFFFFF" w:themeColor="background1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b/>
                <w:sz w:val="20"/>
                <w:szCs w:val="20"/>
              </w:rPr>
              <w:t>Date</w:t>
            </w:r>
          </w:p>
        </w:tc>
        <w:tc>
          <w:tcPr>
            <w:tcW w:w="1984" w:type="dxa"/>
          </w:tcPr>
          <w:p w14:paraId="7935ED9A" w14:textId="77777777" w:rsidR="003F73B0" w:rsidRPr="002D2085" w:rsidRDefault="003F73B0" w:rsidP="003F73B0">
            <w:pPr>
              <w:jc w:val="center"/>
              <w:rPr>
                <w:rFonts w:ascii="Public Sans Light" w:hAnsi="Public Sans Light"/>
                <w:b/>
                <w:u w:val="single"/>
              </w:rPr>
            </w:pPr>
          </w:p>
        </w:tc>
      </w:tr>
    </w:tbl>
    <w:p w14:paraId="1DFA9936" w14:textId="3DB785EE" w:rsidR="00003F54" w:rsidRDefault="00003F54" w:rsidP="00B03346">
      <w:pPr>
        <w:spacing w:line="240" w:lineRule="auto"/>
        <w:rPr>
          <w:rFonts w:ascii="Public Sans Light" w:hAnsi="Public Sans Light"/>
          <w:b/>
          <w:sz w:val="16"/>
          <w:szCs w:val="16"/>
        </w:rPr>
      </w:pPr>
    </w:p>
    <w:p w14:paraId="4499C2CB" w14:textId="47034877" w:rsidR="00117775" w:rsidRPr="00D82DAD" w:rsidRDefault="00117775" w:rsidP="00B03346">
      <w:pPr>
        <w:spacing w:line="240" w:lineRule="auto"/>
        <w:rPr>
          <w:rFonts w:ascii="Public Sans Light" w:hAnsi="Public Sans Light"/>
          <w:b/>
          <w:sz w:val="16"/>
          <w:szCs w:val="16"/>
        </w:rPr>
      </w:pPr>
      <w:r>
        <w:rPr>
          <w:rFonts w:ascii="Public Sans Light" w:hAnsi="Public Sans Light"/>
          <w:b/>
          <w:sz w:val="16"/>
          <w:szCs w:val="16"/>
        </w:rPr>
        <w:t>Note: This checklist is a guide to completing a project or work site inspection, check WHS requirements as required.</w:t>
      </w:r>
    </w:p>
    <w:tbl>
      <w:tblPr>
        <w:tblStyle w:val="TableGrid"/>
        <w:tblW w:w="10201" w:type="dxa"/>
        <w:tblLook w:val="0000" w:firstRow="0" w:lastRow="0" w:firstColumn="0" w:lastColumn="0" w:noHBand="0" w:noVBand="0"/>
      </w:tblPr>
      <w:tblGrid>
        <w:gridCol w:w="484"/>
        <w:gridCol w:w="4389"/>
        <w:gridCol w:w="1238"/>
        <w:gridCol w:w="4090"/>
      </w:tblGrid>
      <w:tr w:rsidR="003E2E13" w:rsidRPr="002D2085" w14:paraId="2930959A" w14:textId="77777777" w:rsidTr="00117775">
        <w:trPr>
          <w:trHeight w:val="390"/>
          <w:tblHeader/>
        </w:trPr>
        <w:tc>
          <w:tcPr>
            <w:tcW w:w="4957" w:type="dxa"/>
            <w:gridSpan w:val="2"/>
            <w:shd w:val="clear" w:color="auto" w:fill="BE830E"/>
            <w:vAlign w:val="center"/>
          </w:tcPr>
          <w:p w14:paraId="31D4639E" w14:textId="77777777" w:rsidR="003E2E13" w:rsidRPr="002D2085" w:rsidRDefault="00B03346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b/>
                <w:sz w:val="20"/>
                <w:szCs w:val="20"/>
              </w:rPr>
              <w:t>WHS Requirements</w:t>
            </w:r>
          </w:p>
        </w:tc>
        <w:tc>
          <w:tcPr>
            <w:tcW w:w="1134" w:type="dxa"/>
            <w:shd w:val="clear" w:color="auto" w:fill="BE830E"/>
            <w:vAlign w:val="center"/>
          </w:tcPr>
          <w:p w14:paraId="3BFE6450" w14:textId="77777777" w:rsidR="003E2E13" w:rsidRPr="002D2085" w:rsidRDefault="003E2E13" w:rsidP="00B03346">
            <w:pPr>
              <w:jc w:val="center"/>
              <w:rPr>
                <w:rFonts w:ascii="Public Sans Light" w:hAnsi="Public Sans Light"/>
                <w:b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b/>
                <w:sz w:val="20"/>
                <w:szCs w:val="20"/>
              </w:rPr>
              <w:t>Yes/No/NA</w:t>
            </w:r>
          </w:p>
        </w:tc>
        <w:tc>
          <w:tcPr>
            <w:tcW w:w="4110" w:type="dxa"/>
            <w:shd w:val="clear" w:color="auto" w:fill="BE830E"/>
            <w:vAlign w:val="center"/>
          </w:tcPr>
          <w:p w14:paraId="295B2895" w14:textId="77777777" w:rsidR="003E2E13" w:rsidRPr="002D2085" w:rsidRDefault="003E2E13" w:rsidP="00B03346">
            <w:pPr>
              <w:jc w:val="center"/>
              <w:rPr>
                <w:rFonts w:ascii="Public Sans Light" w:hAnsi="Public Sans Light"/>
                <w:b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b/>
                <w:sz w:val="20"/>
                <w:szCs w:val="20"/>
              </w:rPr>
              <w:t>Comments</w:t>
            </w:r>
          </w:p>
        </w:tc>
      </w:tr>
      <w:tr w:rsidR="00E26A5F" w:rsidRPr="002D2085" w14:paraId="3F15A404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47E7F4A2" w14:textId="77777777" w:rsidR="003E2E13" w:rsidRPr="002D2085" w:rsidRDefault="003E2E13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1</w:t>
            </w:r>
          </w:p>
        </w:tc>
        <w:tc>
          <w:tcPr>
            <w:tcW w:w="4472" w:type="dxa"/>
          </w:tcPr>
          <w:p w14:paraId="28A0D3D4" w14:textId="50D6EEBE" w:rsidR="003E2E13" w:rsidRPr="002D2085" w:rsidRDefault="003E2E13" w:rsidP="00ED5A3A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Princ</w:t>
            </w:r>
            <w:r w:rsidR="00B03346" w:rsidRPr="002D2085">
              <w:rPr>
                <w:rFonts w:ascii="Public Sans Light" w:hAnsi="Public Sans Light"/>
                <w:sz w:val="20"/>
                <w:szCs w:val="20"/>
              </w:rPr>
              <w:t>ipal contractor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>’s</w:t>
            </w:r>
            <w:r w:rsidR="00B03346" w:rsidRPr="002D2085">
              <w:rPr>
                <w:rFonts w:ascii="Public Sans Light" w:hAnsi="Public Sans Light"/>
                <w:sz w:val="20"/>
                <w:szCs w:val="20"/>
              </w:rPr>
              <w:t xml:space="preserve"> </w:t>
            </w:r>
            <w:r w:rsidR="0040424C">
              <w:rPr>
                <w:rFonts w:ascii="Public Sans Light" w:hAnsi="Public Sans Light"/>
                <w:sz w:val="20"/>
                <w:szCs w:val="20"/>
              </w:rPr>
              <w:t>s</w:t>
            </w:r>
            <w:r w:rsidR="005A2DED" w:rsidRPr="0040424C">
              <w:rPr>
                <w:rFonts w:ascii="Public Sans Light" w:hAnsi="Public Sans Light"/>
                <w:sz w:val="20"/>
                <w:szCs w:val="20"/>
              </w:rPr>
              <w:t xml:space="preserve">ite </w:t>
            </w:r>
            <w:r w:rsidR="0040424C">
              <w:rPr>
                <w:rFonts w:ascii="Public Sans Light" w:hAnsi="Public Sans Light"/>
                <w:sz w:val="20"/>
                <w:szCs w:val="20"/>
              </w:rPr>
              <w:t>s</w:t>
            </w:r>
            <w:r w:rsidR="005A2DED" w:rsidRPr="0040424C">
              <w:rPr>
                <w:rFonts w:ascii="Public Sans Light" w:hAnsi="Public Sans Light"/>
                <w:sz w:val="20"/>
                <w:szCs w:val="20"/>
              </w:rPr>
              <w:t xml:space="preserve">pecific 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 xml:space="preserve">WHS management plan 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 xml:space="preserve">is 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>available</w:t>
            </w:r>
            <w:r w:rsidR="00B03346" w:rsidRPr="002D2085">
              <w:rPr>
                <w:rFonts w:ascii="Public Sans Light" w:hAnsi="Public Sans Light"/>
                <w:sz w:val="20"/>
                <w:szCs w:val="20"/>
              </w:rPr>
              <w:t xml:space="preserve"> on site</w:t>
            </w:r>
            <w:r w:rsidR="00ED5A3A" w:rsidRPr="002D2085">
              <w:rPr>
                <w:rFonts w:ascii="Public Sans Light" w:hAnsi="Public Sans Light"/>
                <w:sz w:val="20"/>
                <w:szCs w:val="20"/>
              </w:rPr>
              <w:t xml:space="preserve"> (</w:t>
            </w:r>
            <w:r w:rsidR="00E55FF8">
              <w:rPr>
                <w:rFonts w:ascii="Public Sans Light" w:hAnsi="Public Sans Light"/>
                <w:sz w:val="20"/>
                <w:szCs w:val="20"/>
              </w:rPr>
              <w:t xml:space="preserve">for </w:t>
            </w:r>
            <w:r w:rsidR="00ED5A3A" w:rsidRPr="002D2085">
              <w:rPr>
                <w:rFonts w:ascii="Public Sans Light" w:hAnsi="Public Sans Light"/>
                <w:sz w:val="20"/>
                <w:szCs w:val="20"/>
              </w:rPr>
              <w:t xml:space="preserve">project value </w:t>
            </w:r>
            <w:r w:rsidR="00F13F02">
              <w:rPr>
                <w:rFonts w:ascii="Public Sans Light" w:hAnsi="Public Sans Light"/>
                <w:sz w:val="20"/>
                <w:szCs w:val="20"/>
              </w:rPr>
              <w:t>=</w:t>
            </w:r>
            <w:r w:rsidR="00ED5A3A" w:rsidRPr="002D2085">
              <w:rPr>
                <w:rFonts w:ascii="Public Sans Light" w:hAnsi="Public Sans Light"/>
                <w:sz w:val="20"/>
                <w:szCs w:val="20"/>
              </w:rPr>
              <w:t>&gt; $250K).</w:t>
            </w:r>
          </w:p>
        </w:tc>
        <w:tc>
          <w:tcPr>
            <w:tcW w:w="1134" w:type="dxa"/>
          </w:tcPr>
          <w:p w14:paraId="3CEB31D9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5E436C3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2AF222E7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3C420ABD" w14:textId="77777777" w:rsidR="003E2E13" w:rsidRPr="002D2085" w:rsidRDefault="003E2E13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2</w:t>
            </w:r>
          </w:p>
        </w:tc>
        <w:tc>
          <w:tcPr>
            <w:tcW w:w="4472" w:type="dxa"/>
          </w:tcPr>
          <w:p w14:paraId="4CA2D3F8" w14:textId="77777777" w:rsidR="003E2E13" w:rsidRPr="002D2085" w:rsidRDefault="00E26A5F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Site security – s</w:t>
            </w:r>
            <w:r w:rsidR="00BC7D86" w:rsidRPr="002D2085">
              <w:rPr>
                <w:rFonts w:ascii="Public Sans Light" w:hAnsi="Public Sans Light"/>
                <w:sz w:val="20"/>
                <w:szCs w:val="20"/>
              </w:rPr>
              <w:t>ite secured to restrict</w:t>
            </w:r>
            <w:r w:rsidR="003E2E13" w:rsidRPr="002D2085">
              <w:rPr>
                <w:rFonts w:ascii="Public Sans Light" w:hAnsi="Public Sans Light"/>
                <w:sz w:val="20"/>
                <w:szCs w:val="20"/>
              </w:rPr>
              <w:t xml:space="preserve"> </w:t>
            </w:r>
            <w:r w:rsidR="002D2085">
              <w:rPr>
                <w:rFonts w:ascii="Public Sans Light" w:hAnsi="Public Sans Light"/>
                <w:sz w:val="20"/>
                <w:szCs w:val="20"/>
              </w:rPr>
              <w:t>un</w:t>
            </w:r>
            <w:r w:rsidR="003E2E13" w:rsidRPr="002D2085">
              <w:rPr>
                <w:rFonts w:ascii="Public Sans Light" w:hAnsi="Public Sans Light"/>
                <w:sz w:val="20"/>
                <w:szCs w:val="20"/>
              </w:rPr>
              <w:t>authorised access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DAAACBC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7B16165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3BA82A2B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2631CF23" w14:textId="77777777" w:rsidR="003E2E13" w:rsidRPr="002D2085" w:rsidRDefault="003E2E13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3</w:t>
            </w:r>
          </w:p>
        </w:tc>
        <w:tc>
          <w:tcPr>
            <w:tcW w:w="4472" w:type="dxa"/>
          </w:tcPr>
          <w:p w14:paraId="5FE435AC" w14:textId="77777777" w:rsidR="003E2E13" w:rsidRPr="002D2085" w:rsidRDefault="00E26A5F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Signage – s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 xml:space="preserve">ite and </w:t>
            </w:r>
            <w:r w:rsidR="003E2E13" w:rsidRPr="002D2085">
              <w:rPr>
                <w:rFonts w:ascii="Public Sans Light" w:hAnsi="Public Sans Light"/>
                <w:sz w:val="20"/>
                <w:szCs w:val="20"/>
              </w:rPr>
              <w:t>contractor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 xml:space="preserve"> </w:t>
            </w:r>
            <w:r w:rsidR="003E2E13" w:rsidRPr="002D2085">
              <w:rPr>
                <w:rFonts w:ascii="Public Sans Light" w:hAnsi="Public Sans Light"/>
                <w:sz w:val="20"/>
                <w:szCs w:val="20"/>
              </w:rPr>
              <w:t>detai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>ls displayed clearly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0EBFE05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87CED4C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C42961" w:rsidRPr="002D2085" w14:paraId="08C5FBC4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3D6677E2" w14:textId="77777777" w:rsidR="00C42961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4</w:t>
            </w:r>
          </w:p>
        </w:tc>
        <w:tc>
          <w:tcPr>
            <w:tcW w:w="4472" w:type="dxa"/>
          </w:tcPr>
          <w:p w14:paraId="1F11DECA" w14:textId="77777777" w:rsidR="00C42961" w:rsidRPr="00F62042" w:rsidRDefault="00C42961" w:rsidP="00C42961">
            <w:pPr>
              <w:rPr>
                <w:rFonts w:ascii="Public Sans Light" w:hAnsi="Public Sans Light"/>
                <w:sz w:val="20"/>
                <w:szCs w:val="20"/>
                <w:highlight w:val="yellow"/>
              </w:rPr>
            </w:pPr>
            <w:r w:rsidRPr="00A52879">
              <w:rPr>
                <w:rFonts w:ascii="Public Sans Light" w:hAnsi="Public Sans Light"/>
                <w:sz w:val="20"/>
                <w:szCs w:val="20"/>
              </w:rPr>
              <w:t>En</w:t>
            </w:r>
            <w:r w:rsidR="00693D40" w:rsidRPr="00A52879">
              <w:rPr>
                <w:rFonts w:ascii="Public Sans Light" w:hAnsi="Public Sans Light"/>
                <w:sz w:val="20"/>
                <w:szCs w:val="20"/>
              </w:rPr>
              <w:t>try</w:t>
            </w:r>
            <w:r w:rsidRPr="00A52879">
              <w:rPr>
                <w:rFonts w:ascii="Public Sans Light" w:hAnsi="Public Sans Light"/>
                <w:sz w:val="20"/>
                <w:szCs w:val="20"/>
              </w:rPr>
              <w:t>/exit</w:t>
            </w:r>
            <w:r w:rsidR="00693D40" w:rsidRPr="00A52879">
              <w:rPr>
                <w:rFonts w:ascii="Public Sans Light" w:hAnsi="Public Sans Light"/>
                <w:sz w:val="20"/>
                <w:szCs w:val="20"/>
              </w:rPr>
              <w:t xml:space="preserve"> points</w:t>
            </w:r>
            <w:r w:rsidRPr="00A52879">
              <w:rPr>
                <w:rFonts w:ascii="Public Sans Light" w:hAnsi="Public Sans Light"/>
                <w:sz w:val="20"/>
                <w:szCs w:val="20"/>
              </w:rPr>
              <w:t xml:space="preserve"> are clear </w:t>
            </w:r>
            <w:r w:rsidR="00EE20B9" w:rsidRPr="00A52879">
              <w:rPr>
                <w:rFonts w:ascii="Public Sans Light" w:hAnsi="Public Sans Light"/>
                <w:sz w:val="20"/>
                <w:szCs w:val="20"/>
              </w:rPr>
              <w:t>of</w:t>
            </w:r>
            <w:r w:rsidRPr="00A52879">
              <w:rPr>
                <w:rFonts w:ascii="Public Sans Light" w:hAnsi="Public Sans Light"/>
                <w:sz w:val="20"/>
                <w:szCs w:val="20"/>
              </w:rPr>
              <w:t xml:space="preserve"> obstruct</w:t>
            </w:r>
            <w:r w:rsidR="000B5B38" w:rsidRPr="00A52879">
              <w:rPr>
                <w:rFonts w:ascii="Public Sans Light" w:hAnsi="Public Sans Light"/>
                <w:sz w:val="20"/>
                <w:szCs w:val="20"/>
              </w:rPr>
              <w:t>ion</w:t>
            </w:r>
            <w:r w:rsidRPr="00A52879">
              <w:rPr>
                <w:rFonts w:ascii="Public Sans Light" w:hAnsi="Public Sans Light"/>
                <w:sz w:val="20"/>
                <w:szCs w:val="20"/>
              </w:rPr>
              <w:t xml:space="preserve">. </w:t>
            </w:r>
            <w:r w:rsidR="00693D40" w:rsidRPr="00A52879">
              <w:rPr>
                <w:rFonts w:ascii="Public Sans Light" w:hAnsi="Public Sans Light"/>
                <w:sz w:val="20"/>
                <w:szCs w:val="20"/>
              </w:rPr>
              <w:t xml:space="preserve">Where provided, </w:t>
            </w:r>
            <w:r w:rsidRPr="00A52879">
              <w:rPr>
                <w:rFonts w:ascii="Public Sans Light" w:hAnsi="Public Sans Light"/>
                <w:sz w:val="20"/>
                <w:szCs w:val="20"/>
              </w:rPr>
              <w:t xml:space="preserve">mobility impaired </w:t>
            </w:r>
            <w:r w:rsidR="00693D40" w:rsidRPr="00A52879">
              <w:rPr>
                <w:rFonts w:ascii="Public Sans Light" w:hAnsi="Public Sans Light"/>
                <w:sz w:val="20"/>
                <w:szCs w:val="20"/>
              </w:rPr>
              <w:t>access is unobstructed</w:t>
            </w:r>
            <w:r w:rsidRPr="00A52879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B9C9C04" w14:textId="77777777" w:rsidR="00C42961" w:rsidRPr="002D2085" w:rsidRDefault="00C42961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219F483" w14:textId="77777777" w:rsidR="00C42961" w:rsidRPr="002D2085" w:rsidRDefault="00C42961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A52879" w:rsidRPr="002D2085" w14:paraId="287B6E60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2E584E31" w14:textId="77777777" w:rsidR="00A52879" w:rsidRDefault="00A52879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5</w:t>
            </w:r>
          </w:p>
        </w:tc>
        <w:tc>
          <w:tcPr>
            <w:tcW w:w="4472" w:type="dxa"/>
          </w:tcPr>
          <w:p w14:paraId="0CBC8C4A" w14:textId="77777777" w:rsidR="00A52879" w:rsidRPr="00F62042" w:rsidRDefault="00EC48C1" w:rsidP="00921CAD">
            <w:pPr>
              <w:rPr>
                <w:rFonts w:ascii="Public Sans Light" w:hAnsi="Public Sans Light"/>
                <w:sz w:val="20"/>
                <w:szCs w:val="20"/>
                <w:highlight w:val="yellow"/>
              </w:rPr>
            </w:pPr>
            <w:r w:rsidRPr="00EC48C1">
              <w:rPr>
                <w:rFonts w:ascii="Public Sans Light" w:hAnsi="Public Sans Light"/>
                <w:sz w:val="20"/>
                <w:szCs w:val="20"/>
              </w:rPr>
              <w:t>Alternate entry/exit points, including mobility impaired access, are clearly sign posted and clear of obstruction.</w:t>
            </w:r>
          </w:p>
        </w:tc>
        <w:tc>
          <w:tcPr>
            <w:tcW w:w="1134" w:type="dxa"/>
          </w:tcPr>
          <w:p w14:paraId="385EA83C" w14:textId="77777777" w:rsidR="00A52879" w:rsidRPr="002D2085" w:rsidRDefault="00A52879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268C5DD" w14:textId="77777777" w:rsidR="00A52879" w:rsidRPr="002D2085" w:rsidRDefault="00A52879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C42961" w:rsidRPr="002D2085" w14:paraId="6D94F9E6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22463078" w14:textId="77777777" w:rsidR="00C42961" w:rsidRDefault="00A52879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6</w:t>
            </w:r>
          </w:p>
        </w:tc>
        <w:tc>
          <w:tcPr>
            <w:tcW w:w="4472" w:type="dxa"/>
          </w:tcPr>
          <w:p w14:paraId="79BE2C07" w14:textId="77777777" w:rsidR="00C42961" w:rsidRPr="00F62042" w:rsidRDefault="00C42961" w:rsidP="00B03346">
            <w:pPr>
              <w:rPr>
                <w:rFonts w:ascii="Public Sans Light" w:hAnsi="Public Sans Light"/>
                <w:sz w:val="20"/>
                <w:szCs w:val="20"/>
                <w:highlight w:val="yellow"/>
              </w:rPr>
            </w:pPr>
            <w:r w:rsidRPr="00A52879">
              <w:rPr>
                <w:rFonts w:ascii="Public Sans Light" w:hAnsi="Public Sans Light"/>
                <w:sz w:val="20"/>
                <w:szCs w:val="20"/>
              </w:rPr>
              <w:t xml:space="preserve">Emergency </w:t>
            </w:r>
            <w:r w:rsidR="00693D40" w:rsidRPr="00A52879">
              <w:rPr>
                <w:rFonts w:ascii="Public Sans Light" w:hAnsi="Public Sans Light"/>
                <w:sz w:val="20"/>
                <w:szCs w:val="20"/>
              </w:rPr>
              <w:t>e</w:t>
            </w:r>
            <w:r w:rsidRPr="00A52879">
              <w:rPr>
                <w:rFonts w:ascii="Public Sans Light" w:hAnsi="Public Sans Light"/>
                <w:sz w:val="20"/>
                <w:szCs w:val="20"/>
              </w:rPr>
              <w:t xml:space="preserve">xits </w:t>
            </w:r>
            <w:r w:rsidR="00693D40" w:rsidRPr="00A52879">
              <w:rPr>
                <w:rFonts w:ascii="Public Sans Light" w:hAnsi="Public Sans Light"/>
                <w:sz w:val="20"/>
                <w:szCs w:val="20"/>
              </w:rPr>
              <w:t xml:space="preserve">and paths of travel </w:t>
            </w:r>
            <w:r w:rsidRPr="00A52879">
              <w:rPr>
                <w:rFonts w:ascii="Public Sans Light" w:hAnsi="Public Sans Light"/>
                <w:sz w:val="20"/>
                <w:szCs w:val="20"/>
              </w:rPr>
              <w:t xml:space="preserve">are clear </w:t>
            </w:r>
            <w:r w:rsidR="00693D40" w:rsidRPr="00A52879">
              <w:rPr>
                <w:rFonts w:ascii="Public Sans Light" w:hAnsi="Public Sans Light"/>
                <w:sz w:val="20"/>
                <w:szCs w:val="20"/>
              </w:rPr>
              <w:t>of obstruction</w:t>
            </w:r>
            <w:r w:rsidRPr="00A52879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FAC10D7" w14:textId="77777777" w:rsidR="00C42961" w:rsidRPr="002D2085" w:rsidRDefault="00C42961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70ECB2A" w14:textId="77777777" w:rsidR="00C42961" w:rsidRPr="002D2085" w:rsidRDefault="00C42961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593DDA20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0743DF20" w14:textId="77777777" w:rsidR="003E2E13" w:rsidRPr="002D2085" w:rsidRDefault="00A52879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7</w:t>
            </w:r>
          </w:p>
        </w:tc>
        <w:tc>
          <w:tcPr>
            <w:tcW w:w="4472" w:type="dxa"/>
          </w:tcPr>
          <w:p w14:paraId="51D377C3" w14:textId="77777777" w:rsidR="003E2E13" w:rsidRPr="002D2085" w:rsidRDefault="00E55FF8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Amenities – access to facilities</w:t>
            </w:r>
            <w:r w:rsidR="002D2085">
              <w:rPr>
                <w:rFonts w:ascii="Public Sans Light" w:hAnsi="Public Sans Light"/>
                <w:sz w:val="20"/>
                <w:szCs w:val="20"/>
              </w:rPr>
              <w:t xml:space="preserve">, ie, 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 xml:space="preserve">toilets, </w:t>
            </w:r>
            <w:r w:rsidR="003E2E13" w:rsidRPr="002D2085">
              <w:rPr>
                <w:rFonts w:ascii="Public Sans Light" w:hAnsi="Public Sans Light"/>
                <w:sz w:val="20"/>
                <w:szCs w:val="20"/>
              </w:rPr>
              <w:t>drinking wate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r, washing and eating.</w:t>
            </w:r>
          </w:p>
        </w:tc>
        <w:tc>
          <w:tcPr>
            <w:tcW w:w="1134" w:type="dxa"/>
          </w:tcPr>
          <w:p w14:paraId="38A642F7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D63D060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18CE86A0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34E5E301" w14:textId="77777777" w:rsidR="003E2E13" w:rsidRPr="002D2085" w:rsidRDefault="00A52879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8</w:t>
            </w:r>
          </w:p>
        </w:tc>
        <w:tc>
          <w:tcPr>
            <w:tcW w:w="4472" w:type="dxa"/>
          </w:tcPr>
          <w:p w14:paraId="72426DFC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Ho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usekeeping – s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>ite is f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>ree from slip, trip and fall hazards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9824777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5FCA83A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2A58360F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460F5B87" w14:textId="77777777" w:rsidR="003E2E13" w:rsidRPr="002D2085" w:rsidRDefault="00A52879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9</w:t>
            </w:r>
          </w:p>
        </w:tc>
        <w:tc>
          <w:tcPr>
            <w:tcW w:w="4472" w:type="dxa"/>
          </w:tcPr>
          <w:p w14:paraId="563714BF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 xml:space="preserve">First aid 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kit – a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 xml:space="preserve">vailable on 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>site a</w:t>
            </w:r>
            <w:r w:rsidR="002D2085">
              <w:rPr>
                <w:rFonts w:ascii="Public Sans Light" w:hAnsi="Public Sans Light"/>
                <w:sz w:val="20"/>
                <w:szCs w:val="20"/>
              </w:rPr>
              <w:t>nd fit for purpose for the work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A23C0E6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8AC0567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4B43B266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151E97AC" w14:textId="77777777" w:rsidR="003E2E13" w:rsidRPr="002D2085" w:rsidRDefault="00A52879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1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0</w:t>
            </w:r>
          </w:p>
        </w:tc>
        <w:tc>
          <w:tcPr>
            <w:tcW w:w="4472" w:type="dxa"/>
          </w:tcPr>
          <w:p w14:paraId="51AD5A21" w14:textId="77777777" w:rsidR="003E2E13" w:rsidRPr="002D2085" w:rsidRDefault="00951CE8" w:rsidP="00951CE8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Site i</w:t>
            </w:r>
            <w:r w:rsidR="003E2E13" w:rsidRPr="002D2085">
              <w:rPr>
                <w:rFonts w:ascii="Public Sans Light" w:hAnsi="Public Sans Light"/>
                <w:sz w:val="20"/>
                <w:szCs w:val="20"/>
              </w:rPr>
              <w:t xml:space="preserve">nduction 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– e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>vidence of sa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fety inductions being completed.</w:t>
            </w:r>
          </w:p>
        </w:tc>
        <w:tc>
          <w:tcPr>
            <w:tcW w:w="1134" w:type="dxa"/>
          </w:tcPr>
          <w:p w14:paraId="02678A1F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92A6A7A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3FBBD8C0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7F1FC8FE" w14:textId="77777777" w:rsidR="003E2E13" w:rsidRPr="002D2085" w:rsidRDefault="00A52879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1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1</w:t>
            </w:r>
          </w:p>
        </w:tc>
        <w:tc>
          <w:tcPr>
            <w:tcW w:w="4472" w:type="dxa"/>
          </w:tcPr>
          <w:p w14:paraId="016EC598" w14:textId="77777777" w:rsidR="003E2E13" w:rsidRPr="002D2085" w:rsidRDefault="00E26A5F" w:rsidP="00951CE8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Communication - e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 xml:space="preserve">vidence of pre-start or </w:t>
            </w:r>
            <w:proofErr w:type="gramStart"/>
            <w:r w:rsidR="00951CE8" w:rsidRPr="002D2085">
              <w:rPr>
                <w:rFonts w:ascii="Public Sans Light" w:hAnsi="Public Sans Light"/>
                <w:sz w:val="20"/>
                <w:szCs w:val="20"/>
              </w:rPr>
              <w:t>tool box</w:t>
            </w:r>
            <w:proofErr w:type="gramEnd"/>
            <w:r w:rsidR="00951CE8" w:rsidRPr="002D2085">
              <w:rPr>
                <w:rFonts w:ascii="Public Sans Light" w:hAnsi="Public Sans Light"/>
                <w:sz w:val="20"/>
                <w:szCs w:val="20"/>
              </w:rPr>
              <w:t xml:space="preserve"> briefings being completed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19EFB83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B239946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0E091FA8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2477166E" w14:textId="77777777" w:rsidR="003E2E13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1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2</w:t>
            </w:r>
          </w:p>
        </w:tc>
        <w:tc>
          <w:tcPr>
            <w:tcW w:w="4472" w:type="dxa"/>
          </w:tcPr>
          <w:p w14:paraId="07A43F80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 xml:space="preserve">SWMS 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– a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 xml:space="preserve">vailable on site for </w:t>
            </w:r>
            <w:proofErr w:type="gramStart"/>
            <w:r w:rsidR="00951CE8" w:rsidRPr="002D2085">
              <w:rPr>
                <w:rFonts w:ascii="Public Sans Light" w:hAnsi="Public Sans Light"/>
                <w:sz w:val="20"/>
                <w:szCs w:val="20"/>
              </w:rPr>
              <w:t>high risk</w:t>
            </w:r>
            <w:proofErr w:type="gramEnd"/>
            <w:r w:rsidR="00951CE8" w:rsidRPr="002D2085">
              <w:rPr>
                <w:rFonts w:ascii="Public Sans Light" w:hAnsi="Public Sans Light"/>
                <w:sz w:val="20"/>
                <w:szCs w:val="20"/>
              </w:rPr>
              <w:t xml:space="preserve"> work</w:t>
            </w:r>
            <w:r w:rsidR="00BC7D86" w:rsidRPr="002D2085">
              <w:rPr>
                <w:rFonts w:ascii="Public Sans Light" w:hAnsi="Public Sans Light"/>
                <w:sz w:val="20"/>
                <w:szCs w:val="20"/>
              </w:rPr>
              <w:t>*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 xml:space="preserve">, reviewed </w:t>
            </w:r>
            <w:r w:rsidR="00BC7D86" w:rsidRPr="002D2085">
              <w:rPr>
                <w:rFonts w:ascii="Public Sans Light" w:hAnsi="Public Sans Light"/>
                <w:sz w:val="20"/>
                <w:szCs w:val="20"/>
              </w:rPr>
              <w:t xml:space="preserve">by the PCBU </w:t>
            </w:r>
            <w:r w:rsidR="00951CE8" w:rsidRPr="002D2085">
              <w:rPr>
                <w:rFonts w:ascii="Public Sans Light" w:hAnsi="Public Sans Light"/>
                <w:sz w:val="20"/>
                <w:szCs w:val="20"/>
              </w:rPr>
              <w:t>and signed by each worker</w:t>
            </w:r>
            <w:r w:rsidR="00BC7D86" w:rsidRPr="002D2085">
              <w:rPr>
                <w:rFonts w:ascii="Public Sans Light" w:hAnsi="Public Sans Light"/>
                <w:sz w:val="20"/>
                <w:szCs w:val="20"/>
              </w:rPr>
              <w:t xml:space="preserve"> engaged in </w:t>
            </w:r>
            <w:proofErr w:type="gramStart"/>
            <w:r w:rsidR="00BC7D86" w:rsidRPr="002D2085">
              <w:rPr>
                <w:rFonts w:ascii="Public Sans Light" w:hAnsi="Public Sans Light"/>
                <w:sz w:val="20"/>
                <w:szCs w:val="20"/>
              </w:rPr>
              <w:t>high risk</w:t>
            </w:r>
            <w:proofErr w:type="gramEnd"/>
            <w:r w:rsidR="00BC7D86" w:rsidRPr="002D2085">
              <w:rPr>
                <w:rFonts w:ascii="Public Sans Light" w:hAnsi="Public Sans Light"/>
                <w:sz w:val="20"/>
                <w:szCs w:val="20"/>
              </w:rPr>
              <w:t xml:space="preserve"> work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324B431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2219975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14A9E475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0F103724" w14:textId="77777777" w:rsidR="003E2E13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1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3</w:t>
            </w:r>
          </w:p>
        </w:tc>
        <w:tc>
          <w:tcPr>
            <w:tcW w:w="4472" w:type="dxa"/>
          </w:tcPr>
          <w:p w14:paraId="7C202203" w14:textId="77777777" w:rsidR="003E2E13" w:rsidRPr="002D2085" w:rsidRDefault="00E26A5F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SWMS compliance – w</w:t>
            </w:r>
            <w:r w:rsidR="00BC7D86" w:rsidRPr="002D2085">
              <w:rPr>
                <w:rFonts w:ascii="Public Sans Light" w:hAnsi="Public Sans Light"/>
                <w:sz w:val="20"/>
                <w:szCs w:val="20"/>
              </w:rPr>
              <w:t xml:space="preserve">orkers are complying with hazard control measures for </w:t>
            </w:r>
            <w:proofErr w:type="gramStart"/>
            <w:r w:rsidR="00BC7D86" w:rsidRPr="002D2085">
              <w:rPr>
                <w:rFonts w:ascii="Public Sans Light" w:hAnsi="Public Sans Light"/>
                <w:sz w:val="20"/>
                <w:szCs w:val="20"/>
              </w:rPr>
              <w:t>high risk</w:t>
            </w:r>
            <w:proofErr w:type="gramEnd"/>
            <w:r w:rsidR="00BC7D86" w:rsidRPr="002D2085">
              <w:rPr>
                <w:rFonts w:ascii="Public Sans Light" w:hAnsi="Public Sans Light"/>
                <w:sz w:val="20"/>
                <w:szCs w:val="20"/>
              </w:rPr>
              <w:t xml:space="preserve"> work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7C5C74B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97B9256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0C3E08C1" w14:textId="77777777" w:rsidTr="00117775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485" w:type="dxa"/>
            <w:shd w:val="clear" w:color="auto" w:fill="F5EDDE"/>
          </w:tcPr>
          <w:p w14:paraId="54AE0FAE" w14:textId="77777777" w:rsidR="003E2E13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1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4</w:t>
            </w:r>
          </w:p>
        </w:tc>
        <w:tc>
          <w:tcPr>
            <w:tcW w:w="4472" w:type="dxa"/>
          </w:tcPr>
          <w:p w14:paraId="349C6260" w14:textId="77777777" w:rsidR="003E2E13" w:rsidRPr="002D2085" w:rsidRDefault="00E26A5F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Emergency plan – available and appropriate for the site.</w:t>
            </w:r>
          </w:p>
        </w:tc>
        <w:tc>
          <w:tcPr>
            <w:tcW w:w="1134" w:type="dxa"/>
          </w:tcPr>
          <w:p w14:paraId="6E76C062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CBF62B1" w14:textId="77777777" w:rsidR="002D2085" w:rsidRPr="002D2085" w:rsidRDefault="002D2085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3539FA24" w14:textId="77777777" w:rsidR="003E2E13" w:rsidRPr="002D2085" w:rsidRDefault="002D2085" w:rsidP="002D2085">
            <w:pPr>
              <w:tabs>
                <w:tab w:val="left" w:pos="3270"/>
              </w:tabs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ab/>
            </w:r>
          </w:p>
        </w:tc>
      </w:tr>
      <w:tr w:rsidR="00E26A5F" w:rsidRPr="002D2085" w14:paraId="1E6DB5C3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42E28724" w14:textId="77777777" w:rsidR="003E2E13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1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5</w:t>
            </w:r>
          </w:p>
        </w:tc>
        <w:tc>
          <w:tcPr>
            <w:tcW w:w="4472" w:type="dxa"/>
          </w:tcPr>
          <w:p w14:paraId="07673E4F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 xml:space="preserve">PPE 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 xml:space="preserve">– 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 xml:space="preserve">prescribed by </w:t>
            </w:r>
            <w:r w:rsidR="00BC7D86" w:rsidRPr="002D2085">
              <w:rPr>
                <w:rFonts w:ascii="Public Sans Light" w:hAnsi="Public Sans Light"/>
                <w:sz w:val="20"/>
                <w:szCs w:val="20"/>
              </w:rPr>
              <w:t xml:space="preserve">the 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 xml:space="preserve">PCBU 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 xml:space="preserve">and </w:t>
            </w:r>
            <w:r w:rsidR="00BC7D86" w:rsidRPr="002D2085">
              <w:rPr>
                <w:rFonts w:ascii="Public Sans Light" w:hAnsi="Public Sans Light"/>
                <w:sz w:val="20"/>
                <w:szCs w:val="20"/>
              </w:rPr>
              <w:t>being worn by all workers on site #.</w:t>
            </w:r>
          </w:p>
        </w:tc>
        <w:tc>
          <w:tcPr>
            <w:tcW w:w="1134" w:type="dxa"/>
          </w:tcPr>
          <w:p w14:paraId="1ECE0217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032F855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1218D099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71E2CE5B" w14:textId="77777777" w:rsidR="003E2E13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1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6</w:t>
            </w:r>
          </w:p>
        </w:tc>
        <w:tc>
          <w:tcPr>
            <w:tcW w:w="4472" w:type="dxa"/>
          </w:tcPr>
          <w:p w14:paraId="25137511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Electrical equipment</w:t>
            </w:r>
            <w:r w:rsidR="00BC7D86" w:rsidRPr="002D2085">
              <w:rPr>
                <w:rFonts w:ascii="Public Sans Light" w:hAnsi="Public Sans Light"/>
                <w:sz w:val="20"/>
                <w:szCs w:val="20"/>
              </w:rPr>
              <w:t>,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 xml:space="preserve"> including switchboards</w:t>
            </w:r>
            <w:r w:rsidR="002D2085">
              <w:rPr>
                <w:rFonts w:ascii="Public Sans Light" w:hAnsi="Public Sans Light"/>
                <w:sz w:val="20"/>
                <w:szCs w:val="20"/>
              </w:rPr>
              <w:t xml:space="preserve"> – i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>nspected and tested by a competent person every 3 months and records retained.</w:t>
            </w:r>
          </w:p>
        </w:tc>
        <w:tc>
          <w:tcPr>
            <w:tcW w:w="1134" w:type="dxa"/>
          </w:tcPr>
          <w:p w14:paraId="767ED853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B3DEF78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011334DD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5D0736C0" w14:textId="77777777" w:rsidR="00AB74AD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1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7</w:t>
            </w:r>
          </w:p>
        </w:tc>
        <w:tc>
          <w:tcPr>
            <w:tcW w:w="4472" w:type="dxa"/>
          </w:tcPr>
          <w:p w14:paraId="78CC544A" w14:textId="5B353DCA" w:rsidR="005A2DED" w:rsidRPr="002D2085" w:rsidRDefault="00BC7D86" w:rsidP="005A2DED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E</w:t>
            </w:r>
            <w:r w:rsidR="00B03346" w:rsidRPr="002D2085">
              <w:rPr>
                <w:rFonts w:ascii="Public Sans Light" w:hAnsi="Public Sans Light"/>
                <w:sz w:val="20"/>
                <w:szCs w:val="20"/>
              </w:rPr>
              <w:t>lectrical and/or gas service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s – i</w:t>
            </w:r>
            <w:r w:rsidRPr="002D2085">
              <w:rPr>
                <w:rFonts w:ascii="Public Sans Light" w:hAnsi="Public Sans Light"/>
                <w:sz w:val="20"/>
                <w:szCs w:val="20"/>
              </w:rPr>
              <w:t xml:space="preserve">solated or </w:t>
            </w:r>
            <w:r w:rsidR="00B03346" w:rsidRPr="002D2085">
              <w:rPr>
                <w:rFonts w:ascii="Public Sans Light" w:hAnsi="Public Sans Light"/>
                <w:sz w:val="20"/>
                <w:szCs w:val="20"/>
              </w:rPr>
              <w:t>locked out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 xml:space="preserve"> during work</w:t>
            </w:r>
            <w:r w:rsidR="008D7345">
              <w:rPr>
                <w:rFonts w:ascii="Public Sans Light" w:hAnsi="Public Sans Light"/>
                <w:sz w:val="20"/>
                <w:szCs w:val="20"/>
              </w:rPr>
              <w:t xml:space="preserve">, </w:t>
            </w:r>
            <w:r w:rsidR="008D7345" w:rsidRPr="008D7345">
              <w:rPr>
                <w:rFonts w:ascii="Public Sans Light" w:hAnsi="Public Sans Light"/>
                <w:sz w:val="20"/>
                <w:szCs w:val="20"/>
              </w:rPr>
              <w:t>trades</w:t>
            </w:r>
            <w:r w:rsidR="003357D0" w:rsidRPr="008D7345">
              <w:rPr>
                <w:rFonts w:ascii="Public Sans Light" w:hAnsi="Public Sans Light"/>
                <w:sz w:val="20"/>
                <w:szCs w:val="20"/>
              </w:rPr>
              <w:t>person</w:t>
            </w:r>
            <w:r w:rsidR="005A2DED" w:rsidRPr="008D7345">
              <w:rPr>
                <w:rFonts w:ascii="Public Sans Light" w:hAnsi="Public Sans Light"/>
                <w:sz w:val="20"/>
                <w:szCs w:val="20"/>
              </w:rPr>
              <w:t>'s name and phone number</w:t>
            </w:r>
            <w:r w:rsidR="008D7345" w:rsidRPr="008D7345">
              <w:rPr>
                <w:rFonts w:ascii="Public Sans Light" w:hAnsi="Public Sans Light"/>
                <w:sz w:val="20"/>
                <w:szCs w:val="20"/>
              </w:rPr>
              <w:t xml:space="preserve"> listed</w:t>
            </w:r>
            <w:r w:rsidR="005A2DED" w:rsidRPr="008D7345">
              <w:rPr>
                <w:rFonts w:ascii="Public Sans Light" w:hAnsi="Public Sans Light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14:paraId="51CA9457" w14:textId="77777777" w:rsidR="00AB74AD" w:rsidRPr="002D2085" w:rsidRDefault="00AB74AD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3A9B860" w14:textId="77777777" w:rsidR="00AB74AD" w:rsidRPr="002D2085" w:rsidRDefault="00AB74AD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5A3CE4" w:rsidRPr="002D2085" w14:paraId="2611EEA2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58DFAAAC" w14:textId="77777777" w:rsidR="005A3CE4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lastRenderedPageBreak/>
              <w:t>1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8</w:t>
            </w:r>
          </w:p>
        </w:tc>
        <w:tc>
          <w:tcPr>
            <w:tcW w:w="4472" w:type="dxa"/>
          </w:tcPr>
          <w:p w14:paraId="17A35EA8" w14:textId="77777777" w:rsidR="005A3CE4" w:rsidRPr="002D2085" w:rsidRDefault="005A3CE4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Site specific risks – hazards associated with airborne contaminants, hazardous atmospheres and falling objects are identified and controlled.</w:t>
            </w:r>
          </w:p>
        </w:tc>
        <w:tc>
          <w:tcPr>
            <w:tcW w:w="1134" w:type="dxa"/>
          </w:tcPr>
          <w:p w14:paraId="71730D9F" w14:textId="77777777" w:rsidR="005A3CE4" w:rsidRPr="002D2085" w:rsidRDefault="005A3CE4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5DE8E9C" w14:textId="77777777" w:rsidR="005A3CE4" w:rsidRPr="002D2085" w:rsidRDefault="005A3CE4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5A3CE4" w:rsidRPr="002D2085" w14:paraId="5D9942AB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18FC8F47" w14:textId="77777777" w:rsidR="005A3CE4" w:rsidRPr="002D2085" w:rsidRDefault="00FB2D3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19</w:t>
            </w:r>
          </w:p>
        </w:tc>
        <w:tc>
          <w:tcPr>
            <w:tcW w:w="4472" w:type="dxa"/>
          </w:tcPr>
          <w:p w14:paraId="2C1142C7" w14:textId="77777777" w:rsidR="005A3CE4" w:rsidRPr="002D2085" w:rsidRDefault="005A3CE4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Flammable substances – stored appropriately and in lowest practical quantities.</w:t>
            </w:r>
          </w:p>
        </w:tc>
        <w:tc>
          <w:tcPr>
            <w:tcW w:w="1134" w:type="dxa"/>
          </w:tcPr>
          <w:p w14:paraId="2D3B97AC" w14:textId="77777777" w:rsidR="005A3CE4" w:rsidRPr="002D2085" w:rsidRDefault="005A3CE4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23670FB" w14:textId="77777777" w:rsidR="005A3CE4" w:rsidRPr="002D2085" w:rsidRDefault="005A3CE4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484B67" w:rsidRPr="002D2085" w14:paraId="6447EE09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5B9F9321" w14:textId="77777777" w:rsidR="00484B67" w:rsidRPr="002D2085" w:rsidRDefault="00A52879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2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0</w:t>
            </w:r>
          </w:p>
        </w:tc>
        <w:tc>
          <w:tcPr>
            <w:tcW w:w="4472" w:type="dxa"/>
          </w:tcPr>
          <w:p w14:paraId="13DC403E" w14:textId="77777777" w:rsidR="00484B67" w:rsidRPr="002D2085" w:rsidRDefault="00484B67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 xml:space="preserve">Scaffolding &gt;4m fall – Inspection tag/sheet displayed, inspected within 30 days (&lt;4m </w:t>
            </w:r>
            <w:r w:rsidR="00E55FF8">
              <w:rPr>
                <w:rFonts w:ascii="Public Sans Light" w:hAnsi="Public Sans Light"/>
                <w:sz w:val="20"/>
                <w:szCs w:val="20"/>
              </w:rPr>
              <w:t xml:space="preserve">fall </w:t>
            </w:r>
            <w:r>
              <w:rPr>
                <w:rFonts w:ascii="Public Sans Light" w:hAnsi="Public Sans Light"/>
                <w:sz w:val="20"/>
                <w:szCs w:val="20"/>
              </w:rPr>
              <w:t>should be inspected)</w:t>
            </w:r>
            <w:r w:rsidR="006D60B7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399498B" w14:textId="77777777" w:rsidR="00484B67" w:rsidRPr="002D2085" w:rsidRDefault="00484B6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AA703C2" w14:textId="77777777" w:rsidR="00484B67" w:rsidRPr="002D2085" w:rsidRDefault="00484B6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55FF8" w:rsidRPr="002D2085" w14:paraId="171249A4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3683B0D4" w14:textId="77777777" w:rsidR="00E55FF8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2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1</w:t>
            </w:r>
          </w:p>
        </w:tc>
        <w:tc>
          <w:tcPr>
            <w:tcW w:w="4472" w:type="dxa"/>
          </w:tcPr>
          <w:p w14:paraId="75237B85" w14:textId="77777777" w:rsidR="00E55FF8" w:rsidRPr="002D2085" w:rsidRDefault="00E55FF8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Traffic/pedestrian hazards – effective controls in place</w:t>
            </w:r>
            <w:r w:rsidR="006D60B7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D469A98" w14:textId="77777777" w:rsidR="00E55FF8" w:rsidRPr="002D2085" w:rsidRDefault="00E55FF8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8A5AE08" w14:textId="77777777" w:rsidR="00E55FF8" w:rsidRPr="002D2085" w:rsidRDefault="00E55FF8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55FF8" w:rsidRPr="002D2085" w14:paraId="03DA0F3A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339FDF29" w14:textId="77777777" w:rsidR="00E55FF8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2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2</w:t>
            </w:r>
          </w:p>
        </w:tc>
        <w:tc>
          <w:tcPr>
            <w:tcW w:w="4472" w:type="dxa"/>
          </w:tcPr>
          <w:p w14:paraId="174105C8" w14:textId="77777777" w:rsidR="00E55FF8" w:rsidRDefault="00E55FF8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Mobile plant hazards – effective controls in place</w:t>
            </w:r>
            <w:r w:rsidR="006D60B7">
              <w:rPr>
                <w:rFonts w:ascii="Public Sans Light" w:hAnsi="Public Sans Light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48793FC" w14:textId="77777777" w:rsidR="00E55FF8" w:rsidRPr="002D2085" w:rsidRDefault="00E55FF8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0450B94" w14:textId="77777777" w:rsidR="00E55FF8" w:rsidRPr="002D2085" w:rsidRDefault="00E55FF8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6957F4E4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5F86CB1B" w14:textId="77777777" w:rsidR="003E2E13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2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3</w:t>
            </w:r>
          </w:p>
        </w:tc>
        <w:tc>
          <w:tcPr>
            <w:tcW w:w="4472" w:type="dxa"/>
          </w:tcPr>
          <w:p w14:paraId="512ABD00" w14:textId="77777777" w:rsidR="003E2E13" w:rsidRPr="002D2085" w:rsidRDefault="005A3CE4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Incidents – h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>ave there been</w:t>
            </w:r>
            <w:r w:rsidR="003E2E13" w:rsidRPr="002D2085">
              <w:rPr>
                <w:rFonts w:ascii="Public Sans Light" w:hAnsi="Public Sans Light"/>
                <w:sz w:val="20"/>
                <w:szCs w:val="20"/>
              </w:rPr>
              <w:t xml:space="preserve"> incidents on site</w:t>
            </w:r>
            <w:r w:rsidR="002D2085">
              <w:rPr>
                <w:rFonts w:ascii="Public Sans Light" w:hAnsi="Public Sans Light"/>
                <w:sz w:val="20"/>
                <w:szCs w:val="20"/>
              </w:rPr>
              <w:t xml:space="preserve"> that were not reported to ANU</w:t>
            </w:r>
            <w:r w:rsidR="003E2E13" w:rsidRPr="002D2085">
              <w:rPr>
                <w:rFonts w:ascii="Public Sans Light" w:hAnsi="Public Sans Light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14:paraId="6FA17BF1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11CCFAD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E26A5F" w:rsidRPr="002D2085" w14:paraId="39810CD2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6E5AAEE2" w14:textId="77777777" w:rsidR="003E2E13" w:rsidRPr="002D2085" w:rsidRDefault="00C42961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>
              <w:rPr>
                <w:rFonts w:ascii="Public Sans Light" w:hAnsi="Public Sans Light"/>
                <w:sz w:val="20"/>
                <w:szCs w:val="20"/>
              </w:rPr>
              <w:t>2</w:t>
            </w:r>
            <w:r w:rsidR="00FB2D31">
              <w:rPr>
                <w:rFonts w:ascii="Public Sans Light" w:hAnsi="Public Sans Light"/>
                <w:sz w:val="20"/>
                <w:szCs w:val="20"/>
              </w:rPr>
              <w:t>4</w:t>
            </w:r>
          </w:p>
        </w:tc>
        <w:tc>
          <w:tcPr>
            <w:tcW w:w="4472" w:type="dxa"/>
          </w:tcPr>
          <w:p w14:paraId="27F40F10" w14:textId="77777777" w:rsidR="003E2E13" w:rsidRPr="002D2085" w:rsidRDefault="005A3CE4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sz w:val="20"/>
                <w:szCs w:val="20"/>
              </w:rPr>
              <w:t>Notifiable incidents – i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 xml:space="preserve">s the PCBU aware that notifiable incidents must be </w:t>
            </w:r>
            <w:r w:rsidR="002D2085">
              <w:rPr>
                <w:rFonts w:ascii="Public Sans Light" w:hAnsi="Public Sans Light"/>
                <w:sz w:val="20"/>
                <w:szCs w:val="20"/>
              </w:rPr>
              <w:t>reported to ANU</w:t>
            </w:r>
            <w:r w:rsidR="00E26A5F" w:rsidRPr="002D2085">
              <w:rPr>
                <w:rFonts w:ascii="Public Sans Light" w:hAnsi="Public Sans Light"/>
                <w:sz w:val="20"/>
                <w:szCs w:val="20"/>
              </w:rPr>
              <w:t xml:space="preserve"> immediately?</w:t>
            </w:r>
          </w:p>
        </w:tc>
        <w:tc>
          <w:tcPr>
            <w:tcW w:w="1134" w:type="dxa"/>
          </w:tcPr>
          <w:p w14:paraId="58F28F22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C69FFA3" w14:textId="77777777" w:rsidR="003E2E13" w:rsidRPr="002D2085" w:rsidRDefault="003E2E13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  <w:tr w:rsidR="003357D0" w:rsidRPr="002D2085" w14:paraId="2917E7CC" w14:textId="77777777" w:rsidTr="00117775">
        <w:tblPrEx>
          <w:tblLook w:val="04A0" w:firstRow="1" w:lastRow="0" w:firstColumn="1" w:lastColumn="0" w:noHBand="0" w:noVBand="1"/>
        </w:tblPrEx>
        <w:tc>
          <w:tcPr>
            <w:tcW w:w="485" w:type="dxa"/>
            <w:shd w:val="clear" w:color="auto" w:fill="F5EDDE"/>
          </w:tcPr>
          <w:p w14:paraId="26D5B0D4" w14:textId="77777777" w:rsidR="003357D0" w:rsidRPr="008D7345" w:rsidRDefault="003357D0" w:rsidP="00B03346">
            <w:pPr>
              <w:jc w:val="center"/>
              <w:rPr>
                <w:rFonts w:ascii="Public Sans Light" w:hAnsi="Public Sans Light"/>
                <w:sz w:val="20"/>
                <w:szCs w:val="20"/>
              </w:rPr>
            </w:pPr>
            <w:r w:rsidRPr="008D7345">
              <w:rPr>
                <w:rFonts w:ascii="Public Sans Light" w:hAnsi="Public Sans Light"/>
                <w:sz w:val="20"/>
                <w:szCs w:val="20"/>
              </w:rPr>
              <w:t>25</w:t>
            </w:r>
          </w:p>
        </w:tc>
        <w:tc>
          <w:tcPr>
            <w:tcW w:w="4472" w:type="dxa"/>
          </w:tcPr>
          <w:p w14:paraId="6EED7500" w14:textId="77777777" w:rsidR="003357D0" w:rsidRPr="008D7345" w:rsidRDefault="003357D0" w:rsidP="00B03346">
            <w:pPr>
              <w:rPr>
                <w:rFonts w:ascii="Public Sans Light" w:hAnsi="Public Sans Light"/>
                <w:sz w:val="20"/>
                <w:szCs w:val="20"/>
              </w:rPr>
            </w:pPr>
            <w:r w:rsidRPr="008D7345">
              <w:rPr>
                <w:rFonts w:ascii="Public Sans Light" w:hAnsi="Public Sans Light"/>
                <w:sz w:val="20"/>
                <w:szCs w:val="20"/>
              </w:rPr>
              <w:t xml:space="preserve">Site specific permits </w:t>
            </w:r>
            <w:r w:rsidR="008D7345" w:rsidRPr="008D7345">
              <w:rPr>
                <w:rFonts w:ascii="Public Sans Light" w:hAnsi="Public Sans Light"/>
                <w:sz w:val="20"/>
                <w:szCs w:val="20"/>
              </w:rPr>
              <w:t xml:space="preserve">current </w:t>
            </w:r>
            <w:r w:rsidRPr="008D7345">
              <w:rPr>
                <w:rFonts w:ascii="Public Sans Light" w:hAnsi="Public Sans Light"/>
                <w:sz w:val="20"/>
                <w:szCs w:val="20"/>
              </w:rPr>
              <w:t>– excavation, service isolation</w:t>
            </w:r>
            <w:r w:rsidR="008D7345">
              <w:rPr>
                <w:rFonts w:ascii="Public Sans Light" w:hAnsi="Public Sans Light"/>
                <w:sz w:val="20"/>
                <w:szCs w:val="20"/>
              </w:rPr>
              <w:t>,</w:t>
            </w:r>
            <w:r w:rsidRPr="008D7345">
              <w:rPr>
                <w:rFonts w:ascii="Public Sans Light" w:hAnsi="Public Sans Light"/>
                <w:sz w:val="20"/>
                <w:szCs w:val="20"/>
              </w:rPr>
              <w:t xml:space="preserve"> etc.</w:t>
            </w:r>
          </w:p>
        </w:tc>
        <w:tc>
          <w:tcPr>
            <w:tcW w:w="1134" w:type="dxa"/>
          </w:tcPr>
          <w:p w14:paraId="26AE85DA" w14:textId="77777777" w:rsidR="003357D0" w:rsidRPr="002D2085" w:rsidRDefault="003357D0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051B19F" w14:textId="77777777" w:rsidR="003357D0" w:rsidRPr="002D2085" w:rsidRDefault="003357D0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</w:tbl>
    <w:p w14:paraId="15243815" w14:textId="77777777" w:rsidR="00003F54" w:rsidRPr="002D2085" w:rsidRDefault="00003F54" w:rsidP="00B03346">
      <w:pPr>
        <w:spacing w:line="240" w:lineRule="auto"/>
        <w:rPr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03F54" w:rsidRPr="002D2085" w14:paraId="6888CDB6" w14:textId="77777777" w:rsidTr="002D2085">
        <w:trPr>
          <w:trHeight w:val="466"/>
        </w:trPr>
        <w:tc>
          <w:tcPr>
            <w:tcW w:w="10201" w:type="dxa"/>
            <w:shd w:val="clear" w:color="auto" w:fill="BE830E"/>
            <w:vAlign w:val="center"/>
          </w:tcPr>
          <w:p w14:paraId="29882F3C" w14:textId="77777777" w:rsidR="00003F54" w:rsidRPr="002D2085" w:rsidRDefault="00B03346" w:rsidP="00B03346">
            <w:pPr>
              <w:rPr>
                <w:rFonts w:ascii="Public Sans Light" w:hAnsi="Public Sans Light"/>
                <w:b/>
                <w:sz w:val="20"/>
                <w:szCs w:val="20"/>
              </w:rPr>
            </w:pPr>
            <w:r w:rsidRPr="002D2085">
              <w:rPr>
                <w:rFonts w:ascii="Public Sans Light" w:hAnsi="Public Sans Light"/>
                <w:b/>
                <w:sz w:val="20"/>
                <w:szCs w:val="20"/>
              </w:rPr>
              <w:t>Additional comments</w:t>
            </w:r>
            <w:r w:rsidR="00003F54" w:rsidRPr="002D2085">
              <w:rPr>
                <w:rFonts w:ascii="Public Sans Light" w:hAnsi="Public Sans Light"/>
                <w:b/>
                <w:sz w:val="20"/>
                <w:szCs w:val="20"/>
              </w:rPr>
              <w:t xml:space="preserve"> (e.g. hazards observed </w:t>
            </w:r>
            <w:r w:rsidRPr="002D2085">
              <w:rPr>
                <w:rFonts w:ascii="Public Sans Light" w:hAnsi="Public Sans Light"/>
                <w:b/>
                <w:sz w:val="20"/>
                <w:szCs w:val="20"/>
              </w:rPr>
              <w:t xml:space="preserve">but </w:t>
            </w:r>
            <w:r w:rsidR="00003F54" w:rsidRPr="002D2085">
              <w:rPr>
                <w:rFonts w:ascii="Public Sans Light" w:hAnsi="Public Sans Light"/>
                <w:b/>
                <w:sz w:val="20"/>
                <w:szCs w:val="20"/>
              </w:rPr>
              <w:t xml:space="preserve">not listed in checklist </w:t>
            </w:r>
            <w:r w:rsidRPr="002D2085">
              <w:rPr>
                <w:rFonts w:ascii="Public Sans Light" w:hAnsi="Public Sans Light"/>
                <w:b/>
                <w:sz w:val="20"/>
                <w:szCs w:val="20"/>
              </w:rPr>
              <w:t>and control measures being applied)</w:t>
            </w:r>
          </w:p>
        </w:tc>
      </w:tr>
      <w:tr w:rsidR="00003F54" w:rsidRPr="002D2085" w14:paraId="56192033" w14:textId="77777777" w:rsidTr="002D2085">
        <w:trPr>
          <w:trHeight w:val="2036"/>
        </w:trPr>
        <w:tc>
          <w:tcPr>
            <w:tcW w:w="10201" w:type="dxa"/>
          </w:tcPr>
          <w:p w14:paraId="6348B2CE" w14:textId="77777777" w:rsidR="00CE2EAF" w:rsidRDefault="00CE2EAF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7700740E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67713A84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7DDEB67C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640BBFC3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31C87A7A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730F5D9A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2F86E17F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6485850C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714E1B3C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5C77D2FE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7BE64066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4B4178FF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29CBB6DD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0733092A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4BF351AB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5090FCEA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65437725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683EB3FC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488BB9D1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336456A7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2B5D0256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2A2F6387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7709F40D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53E497E6" w14:textId="77777777" w:rsidR="00F06827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03A43218" w14:textId="77777777" w:rsidR="00D82DAD" w:rsidRDefault="00D82DAD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4D226689" w14:textId="77777777" w:rsidR="00D82DAD" w:rsidRDefault="00D82DAD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3BC468DE" w14:textId="77777777" w:rsidR="00D82DAD" w:rsidRDefault="00D82DAD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  <w:p w14:paraId="78F7D0FB" w14:textId="77777777" w:rsidR="00F06827" w:rsidRPr="002D2085" w:rsidRDefault="00F06827" w:rsidP="00B03346">
            <w:pPr>
              <w:rPr>
                <w:rFonts w:ascii="Public Sans Light" w:hAnsi="Public Sans Light"/>
                <w:sz w:val="20"/>
                <w:szCs w:val="20"/>
              </w:rPr>
            </w:pPr>
          </w:p>
        </w:tc>
      </w:tr>
    </w:tbl>
    <w:p w14:paraId="1CF5177A" w14:textId="77777777" w:rsidR="00BC7D86" w:rsidRPr="002D2085" w:rsidRDefault="00BC7D86" w:rsidP="00BC7D86">
      <w:pPr>
        <w:spacing w:line="240" w:lineRule="auto"/>
        <w:rPr>
          <w:rFonts w:ascii="Public Sans Light" w:hAnsi="Public Sans Light"/>
          <w:sz w:val="20"/>
          <w:szCs w:val="20"/>
        </w:rPr>
      </w:pPr>
    </w:p>
    <w:p w14:paraId="019259B9" w14:textId="77777777" w:rsidR="00003F54" w:rsidRPr="002D2085" w:rsidRDefault="00BC7D86" w:rsidP="00BC7D86">
      <w:pPr>
        <w:spacing w:line="240" w:lineRule="auto"/>
        <w:rPr>
          <w:rFonts w:ascii="Public Sans Light" w:hAnsi="Public Sans Light"/>
          <w:sz w:val="20"/>
          <w:szCs w:val="20"/>
        </w:rPr>
      </w:pPr>
      <w:r w:rsidRPr="002D2085">
        <w:rPr>
          <w:rFonts w:ascii="Public Sans Light" w:hAnsi="Public Sans Light"/>
          <w:sz w:val="20"/>
          <w:szCs w:val="20"/>
        </w:rPr>
        <w:t>Please take photos of evidence where appropriate</w:t>
      </w:r>
      <w:r w:rsidR="00E55FF8">
        <w:rPr>
          <w:rFonts w:ascii="Public Sans Light" w:hAnsi="Public Sans Light"/>
          <w:sz w:val="20"/>
          <w:szCs w:val="20"/>
        </w:rPr>
        <w:t xml:space="preserve"> and upload to Figtree event if recorded</w:t>
      </w:r>
      <w:r w:rsidR="002C3082" w:rsidRPr="002D2085">
        <w:rPr>
          <w:rFonts w:ascii="Public Sans Light" w:hAnsi="Public Sans Light"/>
          <w:sz w:val="20"/>
          <w:szCs w:val="20"/>
        </w:rPr>
        <w:t>.</w:t>
      </w:r>
      <w:r w:rsidR="007C765E" w:rsidRPr="002D2085">
        <w:rPr>
          <w:rFonts w:ascii="Public Sans Light" w:hAnsi="Public Sans Light"/>
          <w:sz w:val="20"/>
          <w:szCs w:val="20"/>
        </w:rPr>
        <w:t xml:space="preserve"> </w:t>
      </w:r>
    </w:p>
    <w:p w14:paraId="6688BCBC" w14:textId="77777777" w:rsidR="00BC7D86" w:rsidRPr="002D2085" w:rsidRDefault="00BC7D86" w:rsidP="00BC7D86">
      <w:pPr>
        <w:spacing w:line="240" w:lineRule="auto"/>
        <w:rPr>
          <w:rFonts w:ascii="Public Sans Light" w:hAnsi="Public Sans Light"/>
          <w:sz w:val="20"/>
          <w:szCs w:val="20"/>
        </w:rPr>
      </w:pPr>
      <w:r w:rsidRPr="002D2085">
        <w:rPr>
          <w:rFonts w:ascii="Public Sans Light" w:hAnsi="Public Sans Light"/>
          <w:sz w:val="20"/>
          <w:szCs w:val="20"/>
        </w:rPr>
        <w:t xml:space="preserve">* High risk work </w:t>
      </w:r>
      <w:r w:rsidR="00637EE0" w:rsidRPr="002D2085">
        <w:rPr>
          <w:rFonts w:ascii="Public Sans Light" w:hAnsi="Public Sans Light"/>
          <w:sz w:val="20"/>
          <w:szCs w:val="20"/>
        </w:rPr>
        <w:t xml:space="preserve">examples </w:t>
      </w:r>
      <w:proofErr w:type="gramStart"/>
      <w:r w:rsidRPr="002D2085">
        <w:rPr>
          <w:rFonts w:ascii="Public Sans Light" w:hAnsi="Public Sans Light"/>
          <w:sz w:val="20"/>
          <w:szCs w:val="20"/>
        </w:rPr>
        <w:t>include:</w:t>
      </w:r>
      <w:proofErr w:type="gramEnd"/>
      <w:r w:rsidRPr="002D2085">
        <w:rPr>
          <w:rFonts w:ascii="Public Sans Light" w:hAnsi="Public Sans Light"/>
          <w:sz w:val="20"/>
          <w:szCs w:val="20"/>
        </w:rPr>
        <w:t xml:space="preserve"> work at height (&gt;2m); electrical work; excavation work</w:t>
      </w:r>
      <w:r w:rsidR="000234A0">
        <w:rPr>
          <w:rFonts w:ascii="Public Sans Light" w:hAnsi="Public Sans Light"/>
          <w:sz w:val="20"/>
          <w:szCs w:val="20"/>
        </w:rPr>
        <w:t xml:space="preserve"> (&gt;</w:t>
      </w:r>
      <w:r w:rsidR="00637EE0" w:rsidRPr="002D2085">
        <w:rPr>
          <w:rFonts w:ascii="Public Sans Light" w:hAnsi="Public Sans Light"/>
          <w:sz w:val="20"/>
          <w:szCs w:val="20"/>
        </w:rPr>
        <w:t>1.5m</w:t>
      </w:r>
      <w:proofErr w:type="gramStart"/>
      <w:r w:rsidR="00637EE0" w:rsidRPr="002D2085">
        <w:rPr>
          <w:rFonts w:ascii="Public Sans Light" w:hAnsi="Public Sans Light"/>
          <w:sz w:val="20"/>
          <w:szCs w:val="20"/>
        </w:rPr>
        <w:t>)</w:t>
      </w:r>
      <w:r w:rsidRPr="002D2085">
        <w:rPr>
          <w:rFonts w:ascii="Public Sans Light" w:hAnsi="Public Sans Light"/>
          <w:sz w:val="20"/>
          <w:szCs w:val="20"/>
        </w:rPr>
        <w:t>;</w:t>
      </w:r>
      <w:proofErr w:type="gramEnd"/>
      <w:r w:rsidRPr="002D2085">
        <w:rPr>
          <w:rFonts w:ascii="Public Sans Light" w:hAnsi="Public Sans Light"/>
          <w:sz w:val="20"/>
          <w:szCs w:val="20"/>
        </w:rPr>
        <w:t xml:space="preserve"> </w:t>
      </w:r>
    </w:p>
    <w:p w14:paraId="26BD70C9" w14:textId="77777777" w:rsidR="00BC7D86" w:rsidRDefault="00BC7D86" w:rsidP="00BC7D86">
      <w:pPr>
        <w:spacing w:line="240" w:lineRule="auto"/>
        <w:rPr>
          <w:rFonts w:ascii="Public Sans Light" w:hAnsi="Public Sans Light"/>
          <w:sz w:val="20"/>
          <w:szCs w:val="20"/>
        </w:rPr>
      </w:pPr>
      <w:r w:rsidRPr="002D2085">
        <w:rPr>
          <w:rFonts w:ascii="Public Sans Light" w:hAnsi="Public Sans Light"/>
          <w:sz w:val="20"/>
          <w:szCs w:val="20"/>
        </w:rPr>
        <w:t xml:space="preserve"># PPE examples </w:t>
      </w:r>
      <w:proofErr w:type="gramStart"/>
      <w:r w:rsidRPr="002D2085">
        <w:rPr>
          <w:rFonts w:ascii="Public Sans Light" w:hAnsi="Public Sans Light"/>
          <w:sz w:val="20"/>
          <w:szCs w:val="20"/>
        </w:rPr>
        <w:t>include:</w:t>
      </w:r>
      <w:proofErr w:type="gramEnd"/>
      <w:r w:rsidRPr="002D2085">
        <w:rPr>
          <w:rFonts w:ascii="Public Sans Light" w:hAnsi="Public Sans Light"/>
          <w:sz w:val="20"/>
          <w:szCs w:val="20"/>
        </w:rPr>
        <w:t xml:space="preserve"> hearing protection; safety boots and glasses; hi viz clothing; hard hats.</w:t>
      </w:r>
    </w:p>
    <w:p w14:paraId="4C9C90F5" w14:textId="77777777" w:rsidR="00E55FF8" w:rsidRPr="00E55FF8" w:rsidRDefault="00D115DE" w:rsidP="00BC7D86">
      <w:pPr>
        <w:spacing w:line="240" w:lineRule="auto"/>
        <w:rPr>
          <w:rFonts w:ascii="Public Sans Light" w:hAnsi="Public Sans Light"/>
          <w:b/>
          <w:sz w:val="20"/>
          <w:szCs w:val="20"/>
        </w:rPr>
      </w:pPr>
      <w:r>
        <w:rPr>
          <w:rFonts w:ascii="Public Sans Light" w:hAnsi="Public Sans Light"/>
          <w:b/>
          <w:sz w:val="20"/>
          <w:szCs w:val="20"/>
        </w:rPr>
        <w:t>Contact Safety &amp; Wellbeing</w:t>
      </w:r>
      <w:r w:rsidR="00E55FF8" w:rsidRPr="00E55FF8">
        <w:rPr>
          <w:rFonts w:ascii="Public Sans Light" w:hAnsi="Public Sans Light"/>
          <w:b/>
          <w:sz w:val="20"/>
          <w:szCs w:val="20"/>
        </w:rPr>
        <w:t xml:space="preserve"> if you require advice or assistance onsite</w:t>
      </w:r>
      <w:r w:rsidR="00E55FF8">
        <w:rPr>
          <w:rFonts w:ascii="Public Sans Light" w:hAnsi="Public Sans Light"/>
          <w:b/>
          <w:sz w:val="20"/>
          <w:szCs w:val="20"/>
        </w:rPr>
        <w:t xml:space="preserve">, telephone </w:t>
      </w:r>
      <w:r w:rsidR="00E55FF8" w:rsidRPr="00E55FF8">
        <w:rPr>
          <w:rFonts w:ascii="Public Sans Light" w:hAnsi="Public Sans Light"/>
          <w:b/>
          <w:sz w:val="20"/>
          <w:szCs w:val="20"/>
        </w:rPr>
        <w:t>0406 403 025.</w:t>
      </w:r>
    </w:p>
    <w:sectPr w:rsidR="00E55FF8" w:rsidRPr="00E55FF8" w:rsidSect="00D82DA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2072" w14:textId="77777777" w:rsidR="00275D67" w:rsidRDefault="00275D67" w:rsidP="00D25C69">
      <w:pPr>
        <w:spacing w:after="0" w:line="240" w:lineRule="auto"/>
      </w:pPr>
      <w:r>
        <w:separator/>
      </w:r>
    </w:p>
  </w:endnote>
  <w:endnote w:type="continuationSeparator" w:id="0">
    <w:p w14:paraId="5BE1ACE4" w14:textId="77777777" w:rsidR="00275D67" w:rsidRDefault="00275D67" w:rsidP="00D2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9151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8"/>
                <w:szCs w:val="18"/>
              </w:rPr>
              <w:id w:val="-1961100578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503F0B0" w14:textId="60EF1540" w:rsidR="00A63400" w:rsidRPr="00D15AAE" w:rsidRDefault="005E3902" w:rsidP="00A63400">
                <w:pPr>
                  <w:pStyle w:val="Footer"/>
                  <w:rPr>
                    <w:sz w:val="18"/>
                    <w:szCs w:val="18"/>
                    <w:lang w:val="en-US"/>
                  </w:rPr>
                </w:pPr>
                <w:r>
                  <w:rPr>
                    <w:sz w:val="18"/>
                    <w:szCs w:val="18"/>
                    <w:lang w:val="en-US"/>
                  </w:rPr>
                  <w:t>Appendix 7</w:t>
                </w:r>
                <w:r w:rsidR="00A63400">
                  <w:rPr>
                    <w:sz w:val="18"/>
                    <w:szCs w:val="18"/>
                    <w:lang w:val="en-US"/>
                  </w:rPr>
                  <w:t xml:space="preserve"> – Project work site WHS inspection checklist</w:t>
                </w:r>
                <w:r w:rsidR="00A63400" w:rsidRPr="00D15AAE">
                  <w:rPr>
                    <w:sz w:val="18"/>
                    <w:szCs w:val="18"/>
                    <w:lang w:val="en-US"/>
                  </w:rPr>
                  <w:t xml:space="preserve"> </w:t>
                </w:r>
              </w:p>
              <w:p w14:paraId="53354031" w14:textId="5BD6234D" w:rsidR="00A63400" w:rsidRPr="00D15AAE" w:rsidRDefault="00A63400" w:rsidP="00A63400">
                <w:pPr>
                  <w:pStyle w:val="Footer"/>
                  <w:rPr>
                    <w:sz w:val="18"/>
                    <w:szCs w:val="18"/>
                    <w:lang w:val="en-US"/>
                  </w:rPr>
                </w:pPr>
                <w:r>
                  <w:rPr>
                    <w:sz w:val="18"/>
                    <w:szCs w:val="18"/>
                    <w:lang w:val="en-US"/>
                  </w:rPr>
                  <w:t xml:space="preserve">Approved by: </w:t>
                </w:r>
                <w:r w:rsidR="00F13F02">
                  <w:rPr>
                    <w:sz w:val="18"/>
                    <w:szCs w:val="18"/>
                    <w:lang w:val="en-US"/>
                  </w:rPr>
                  <w:t>DCPO, S&amp;W</w:t>
                </w:r>
                <w:r>
                  <w:rPr>
                    <w:sz w:val="18"/>
                    <w:szCs w:val="18"/>
                    <w:lang w:val="en-US"/>
                  </w:rPr>
                  <w:tab/>
                </w:r>
                <w:r>
                  <w:rPr>
                    <w:sz w:val="18"/>
                    <w:szCs w:val="18"/>
                    <w:lang w:val="en-US"/>
                  </w:rPr>
                  <w:tab/>
                  <w:t>Version: 1.3</w:t>
                </w:r>
                <w:r w:rsidRPr="00D15AAE">
                  <w:rPr>
                    <w:sz w:val="18"/>
                    <w:szCs w:val="18"/>
                    <w:lang w:val="en-US"/>
                  </w:rPr>
                  <w:t xml:space="preserve"> </w:t>
                </w:r>
              </w:p>
              <w:p w14:paraId="3CEC70BE" w14:textId="6D9EAB53" w:rsidR="00A63400" w:rsidRPr="00D15AAE" w:rsidRDefault="00A63400" w:rsidP="00A63400">
                <w:pPr>
                  <w:pStyle w:val="Footer"/>
                  <w:rPr>
                    <w:sz w:val="18"/>
                    <w:szCs w:val="18"/>
                  </w:rPr>
                </w:pPr>
                <w:r w:rsidRPr="00D15AAE">
                  <w:rPr>
                    <w:sz w:val="18"/>
                    <w:szCs w:val="18"/>
                    <w:lang w:val="en-US"/>
                  </w:rPr>
                  <w:t xml:space="preserve">Release Date: </w:t>
                </w:r>
                <w:r w:rsidR="00F13F02">
                  <w:rPr>
                    <w:sz w:val="18"/>
                    <w:szCs w:val="18"/>
                    <w:lang w:val="en-US"/>
                  </w:rPr>
                  <w:t>1 Nov</w:t>
                </w:r>
                <w:r w:rsidRPr="00D15AAE">
                  <w:rPr>
                    <w:sz w:val="18"/>
                    <w:szCs w:val="18"/>
                    <w:lang w:val="en-US"/>
                  </w:rPr>
                  <w:t>embe</w:t>
                </w:r>
                <w:r>
                  <w:rPr>
                    <w:sz w:val="18"/>
                    <w:szCs w:val="18"/>
                    <w:lang w:val="en-US"/>
                  </w:rPr>
                  <w:t>r 202</w:t>
                </w:r>
                <w:r w:rsidR="00F13F02">
                  <w:rPr>
                    <w:sz w:val="18"/>
                    <w:szCs w:val="18"/>
                    <w:lang w:val="en-US"/>
                  </w:rPr>
                  <w:t>5</w:t>
                </w:r>
                <w:r>
                  <w:rPr>
                    <w:sz w:val="18"/>
                    <w:szCs w:val="18"/>
                    <w:lang w:val="en-US"/>
                  </w:rPr>
                  <w:t xml:space="preserve">                               </w:t>
                </w:r>
                <w:r w:rsidRPr="00D15AAE">
                  <w:rPr>
                    <w:sz w:val="18"/>
                    <w:szCs w:val="18"/>
                    <w:lang w:val="en-US"/>
                  </w:rPr>
                  <w:t>Review D</w:t>
                </w:r>
                <w:r>
                  <w:rPr>
                    <w:sz w:val="18"/>
                    <w:szCs w:val="18"/>
                    <w:lang w:val="en-US"/>
                  </w:rPr>
                  <w:t xml:space="preserve">ate: </w:t>
                </w:r>
                <w:r w:rsidR="00F13F02">
                  <w:rPr>
                    <w:sz w:val="18"/>
                    <w:szCs w:val="18"/>
                    <w:lang w:val="en-US"/>
                  </w:rPr>
                  <w:t>1 Nov</w:t>
                </w:r>
                <w:r>
                  <w:rPr>
                    <w:sz w:val="18"/>
                    <w:szCs w:val="18"/>
                    <w:lang w:val="en-US"/>
                  </w:rPr>
                  <w:t>ember 202</w:t>
                </w:r>
                <w:r w:rsidR="00F13F02">
                  <w:rPr>
                    <w:sz w:val="18"/>
                    <w:szCs w:val="18"/>
                    <w:lang w:val="en-US"/>
                  </w:rPr>
                  <w:t>8</w:t>
                </w:r>
                <w:r>
                  <w:rPr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sz w:val="18"/>
                    <w:szCs w:val="18"/>
                    <w:lang w:val="en-US"/>
                  </w:rPr>
                  <w:tab/>
                </w:r>
                <w:r w:rsidRPr="00D15AAE">
                  <w:rPr>
                    <w:sz w:val="18"/>
                    <w:szCs w:val="18"/>
                    <w:lang w:val="en-US"/>
                  </w:rPr>
                  <w:t xml:space="preserve"> </w:t>
                </w:r>
                <w:r w:rsidRPr="00D15AAE">
                  <w:rPr>
                    <w:sz w:val="18"/>
                    <w:szCs w:val="18"/>
                  </w:rPr>
                  <w:t xml:space="preserve">Page | </w:t>
                </w:r>
                <w:r w:rsidRPr="00D15AAE">
                  <w:rPr>
                    <w:sz w:val="18"/>
                    <w:szCs w:val="18"/>
                  </w:rPr>
                  <w:fldChar w:fldCharType="begin"/>
                </w:r>
                <w:r w:rsidRPr="00D15AAE">
                  <w:rPr>
                    <w:sz w:val="18"/>
                    <w:szCs w:val="18"/>
                  </w:rPr>
                  <w:instrText xml:space="preserve"> PAGE   \* MERGEFORMAT </w:instrText>
                </w:r>
                <w:r w:rsidRPr="00D15AAE">
                  <w:rPr>
                    <w:sz w:val="18"/>
                    <w:szCs w:val="18"/>
                  </w:rPr>
                  <w:fldChar w:fldCharType="separate"/>
                </w:r>
                <w:r w:rsidR="005E3902">
                  <w:rPr>
                    <w:noProof/>
                    <w:sz w:val="18"/>
                    <w:szCs w:val="18"/>
                  </w:rPr>
                  <w:t>2</w:t>
                </w:r>
                <w:r w:rsidRPr="00D15AAE">
                  <w:rPr>
                    <w:noProof/>
                    <w:sz w:val="18"/>
                    <w:szCs w:val="18"/>
                  </w:rPr>
                  <w:fldChar w:fldCharType="end"/>
                </w:r>
                <w:r w:rsidRPr="00D15AAE">
                  <w:rPr>
                    <w:sz w:val="18"/>
                    <w:szCs w:val="18"/>
                  </w:rPr>
                  <w:t xml:space="preserve"> </w:t>
                </w:r>
              </w:p>
              <w:p w14:paraId="55ADF3CD" w14:textId="77777777" w:rsidR="00A63400" w:rsidRDefault="00A63400" w:rsidP="00A63400">
                <w:pPr>
                  <w:pStyle w:val="Footer"/>
                  <w:rPr>
                    <w:sz w:val="18"/>
                    <w:szCs w:val="18"/>
                  </w:rPr>
                </w:pPr>
                <w:r w:rsidRPr="00D15AAE">
                  <w:rPr>
                    <w:sz w:val="18"/>
                    <w:szCs w:val="18"/>
                  </w:rPr>
                  <w:t>This process is uncontrolled after printing</w:t>
                </w:r>
              </w:p>
            </w:sdtContent>
          </w:sdt>
          <w:p w14:paraId="00B569E5" w14:textId="34D97255" w:rsidR="002D2085" w:rsidRDefault="00F13F02" w:rsidP="002D2085">
            <w:pPr>
              <w:pStyle w:val="Footer"/>
            </w:pPr>
          </w:p>
        </w:sdtContent>
      </w:sdt>
    </w:sdtContent>
  </w:sdt>
  <w:p w14:paraId="4AAC1C08" w14:textId="77777777" w:rsidR="00D25C69" w:rsidRDefault="00D25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D90F" w14:textId="77777777" w:rsidR="00275D67" w:rsidRDefault="00275D67" w:rsidP="00D25C69">
      <w:pPr>
        <w:spacing w:after="0" w:line="240" w:lineRule="auto"/>
      </w:pPr>
      <w:r>
        <w:separator/>
      </w:r>
    </w:p>
  </w:footnote>
  <w:footnote w:type="continuationSeparator" w:id="0">
    <w:p w14:paraId="11D32BCE" w14:textId="77777777" w:rsidR="00275D67" w:rsidRDefault="00275D67" w:rsidP="00D2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9BD3" w14:textId="360ED035" w:rsidR="00ED6D1F" w:rsidRDefault="00ED6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3B6C" w14:textId="7156485C" w:rsidR="00D25C69" w:rsidRDefault="005E5291" w:rsidP="00D25C69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7F6B40" wp14:editId="20424C6B">
          <wp:simplePos x="0" y="0"/>
          <wp:positionH relativeFrom="column">
            <wp:posOffset>21590</wp:posOffset>
          </wp:positionH>
          <wp:positionV relativeFrom="paragraph">
            <wp:posOffset>-183515</wp:posOffset>
          </wp:positionV>
          <wp:extent cx="1828800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U logo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3F6D" w14:textId="2F143A56" w:rsidR="00ED6D1F" w:rsidRDefault="00ED6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90B"/>
    <w:multiLevelType w:val="hybridMultilevel"/>
    <w:tmpl w:val="FD8A3950"/>
    <w:lvl w:ilvl="0" w:tplc="7E1EC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5CC7"/>
    <w:multiLevelType w:val="hybridMultilevel"/>
    <w:tmpl w:val="A9244BD4"/>
    <w:lvl w:ilvl="0" w:tplc="316A30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05B53"/>
    <w:multiLevelType w:val="hybridMultilevel"/>
    <w:tmpl w:val="47224948"/>
    <w:lvl w:ilvl="0" w:tplc="C83C48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78853">
    <w:abstractNumId w:val="0"/>
  </w:num>
  <w:num w:numId="2" w16cid:durableId="654186710">
    <w:abstractNumId w:val="2"/>
  </w:num>
  <w:num w:numId="3" w16cid:durableId="183318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69"/>
    <w:rsid w:val="00003F54"/>
    <w:rsid w:val="000234A0"/>
    <w:rsid w:val="000B5B38"/>
    <w:rsid w:val="00117775"/>
    <w:rsid w:val="00135550"/>
    <w:rsid w:val="00166EEC"/>
    <w:rsid w:val="001D3109"/>
    <w:rsid w:val="001E3DD5"/>
    <w:rsid w:val="00211014"/>
    <w:rsid w:val="00274FA6"/>
    <w:rsid w:val="00275D67"/>
    <w:rsid w:val="002C3082"/>
    <w:rsid w:val="002D2085"/>
    <w:rsid w:val="003357D0"/>
    <w:rsid w:val="0033633F"/>
    <w:rsid w:val="0036546F"/>
    <w:rsid w:val="003E2E13"/>
    <w:rsid w:val="003F73B0"/>
    <w:rsid w:val="0040424C"/>
    <w:rsid w:val="00484B67"/>
    <w:rsid w:val="004C2070"/>
    <w:rsid w:val="004D1DA9"/>
    <w:rsid w:val="005A2DED"/>
    <w:rsid w:val="005A3CE4"/>
    <w:rsid w:val="005B48F0"/>
    <w:rsid w:val="005E3902"/>
    <w:rsid w:val="005E5291"/>
    <w:rsid w:val="00637EE0"/>
    <w:rsid w:val="00693D40"/>
    <w:rsid w:val="006A2F5F"/>
    <w:rsid w:val="006A3DD6"/>
    <w:rsid w:val="006D60B7"/>
    <w:rsid w:val="006E6829"/>
    <w:rsid w:val="00714D01"/>
    <w:rsid w:val="007C765E"/>
    <w:rsid w:val="008D7345"/>
    <w:rsid w:val="00900CC4"/>
    <w:rsid w:val="0091594E"/>
    <w:rsid w:val="009168E9"/>
    <w:rsid w:val="00921CAD"/>
    <w:rsid w:val="00951CE8"/>
    <w:rsid w:val="0098760D"/>
    <w:rsid w:val="009E78AF"/>
    <w:rsid w:val="00A52879"/>
    <w:rsid w:val="00A63400"/>
    <w:rsid w:val="00AB74AD"/>
    <w:rsid w:val="00B03346"/>
    <w:rsid w:val="00B0470B"/>
    <w:rsid w:val="00B202EA"/>
    <w:rsid w:val="00B46839"/>
    <w:rsid w:val="00BC7D86"/>
    <w:rsid w:val="00BD429D"/>
    <w:rsid w:val="00C0797E"/>
    <w:rsid w:val="00C42961"/>
    <w:rsid w:val="00CB276E"/>
    <w:rsid w:val="00CE2EAF"/>
    <w:rsid w:val="00D115DE"/>
    <w:rsid w:val="00D25C69"/>
    <w:rsid w:val="00D82DAD"/>
    <w:rsid w:val="00D90A7E"/>
    <w:rsid w:val="00E03CB2"/>
    <w:rsid w:val="00E26A5F"/>
    <w:rsid w:val="00E55FF8"/>
    <w:rsid w:val="00E76F8E"/>
    <w:rsid w:val="00EC48C1"/>
    <w:rsid w:val="00EC7A16"/>
    <w:rsid w:val="00ED5A3A"/>
    <w:rsid w:val="00ED6D1F"/>
    <w:rsid w:val="00EE20B9"/>
    <w:rsid w:val="00F06827"/>
    <w:rsid w:val="00F13F02"/>
    <w:rsid w:val="00F4019A"/>
    <w:rsid w:val="00F4564F"/>
    <w:rsid w:val="00F62042"/>
    <w:rsid w:val="00FB2D31"/>
    <w:rsid w:val="00FD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,"/>
  <w14:docId w14:val="37B5254A"/>
  <w15:chartTrackingRefBased/>
  <w15:docId w15:val="{DDF6F416-9089-4695-8D81-53F98AD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69"/>
  </w:style>
  <w:style w:type="paragraph" w:styleId="Footer">
    <w:name w:val="footer"/>
    <w:basedOn w:val="Normal"/>
    <w:link w:val="FooterChar"/>
    <w:uiPriority w:val="99"/>
    <w:unhideWhenUsed/>
    <w:rsid w:val="00D25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69"/>
  </w:style>
  <w:style w:type="paragraph" w:styleId="NormalWeb">
    <w:name w:val="Normal (Web)"/>
    <w:basedOn w:val="Normal"/>
    <w:uiPriority w:val="99"/>
    <w:semiHidden/>
    <w:unhideWhenUsed/>
    <w:rsid w:val="00D25C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00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721C26CBA3E4B96F37DBC9DF52924" ma:contentTypeVersion="3" ma:contentTypeDescription="Create a new document." ma:contentTypeScope="" ma:versionID="92231c94bf23a252bbc5be1495916d1c">
  <xsd:schema xmlns:xsd="http://www.w3.org/2001/XMLSchema" xmlns:xs="http://www.w3.org/2001/XMLSchema" xmlns:p="http://schemas.microsoft.com/office/2006/metadata/properties" xmlns:ns2="6057ce60-759c-4bbb-ad63-299d305f95d4" targetNamespace="http://schemas.microsoft.com/office/2006/metadata/properties" ma:root="true" ma:fieldsID="3fea509fc6b5d2d9d31ab1e28ae29712" ns2:_="">
    <xsd:import namespace="6057ce60-759c-4bbb-ad63-299d305f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ce60-759c-4bbb-ad63-299d305f9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C7900-7609-4FB0-8555-6C734F0C6606}"/>
</file>

<file path=customXml/itemProps2.xml><?xml version="1.0" encoding="utf-8"?>
<ds:datastoreItem xmlns:ds="http://schemas.openxmlformats.org/officeDocument/2006/customXml" ds:itemID="{89063E69-D37E-4CA1-AFDA-A87BDE02ADC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a5dc32d-bb18-4850-8846-e63359c609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6D5CB1-449F-4711-B343-E65839642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 Housing Australia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Mark</dc:creator>
  <cp:keywords>[SEC=OFFICIAL]</cp:keywords>
  <dc:description/>
  <cp:lastModifiedBy>Mark Cunningham</cp:lastModifiedBy>
  <cp:revision>12</cp:revision>
  <dcterms:created xsi:type="dcterms:W3CDTF">2023-08-29T01:51:00Z</dcterms:created>
  <dcterms:modified xsi:type="dcterms:W3CDTF">2025-11-05T01:51:00Z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Originator_Hash_SHA1">
    <vt:lpwstr>808F2BEFCE819E5ECFF081311207F86863AD1CF2</vt:lpwstr>
  </property>
  <property fmtid="{D5CDD505-2E9C-101B-9397-08002B2CF9AE}" pid="5" name="PM_SecurityClassification">
    <vt:lpwstr>OFFICIAL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Hash_SHA1">
    <vt:lpwstr>ECB044174DE6A70E45898972C8FA776E071B7E74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2018.1</vt:lpwstr>
  </property>
  <property fmtid="{D5CDD505-2E9C-101B-9397-08002B2CF9AE}" pid="15" name="PM_Originating_FileId">
    <vt:lpwstr>3259181F0FE44AF294FAE9449E3B5123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2021-05-12T23:55:25Z</vt:lpwstr>
  </property>
  <property fmtid="{D5CDD505-2E9C-101B-9397-08002B2CF9AE}" pid="19" name="PM_Hash_Version">
    <vt:lpwstr>2018.0</vt:lpwstr>
  </property>
  <property fmtid="{D5CDD505-2E9C-101B-9397-08002B2CF9AE}" pid="20" name="PM_Hash_Salt_Prev">
    <vt:lpwstr>35A7BB785CEED0263B6E355F9659C3EE</vt:lpwstr>
  </property>
  <property fmtid="{D5CDD505-2E9C-101B-9397-08002B2CF9AE}" pid="21" name="PM_Hash_Salt">
    <vt:lpwstr>6E14CF1869354FA0D8C627F86421EEBD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0x01010062A721C26CBA3E4B96F37DBC9DF52924</vt:lpwstr>
  </property>
</Properties>
</file>